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278" w14:textId="20C8672E" w:rsidR="00F119E9" w:rsidRDefault="00B50233" w:rsidP="009D4BD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96D6C" wp14:editId="5B5FEAB5">
                <wp:simplePos x="0" y="0"/>
                <wp:positionH relativeFrom="margin">
                  <wp:posOffset>2880286</wp:posOffset>
                </wp:positionH>
                <wp:positionV relativeFrom="topMargin">
                  <wp:posOffset>1799112</wp:posOffset>
                </wp:positionV>
                <wp:extent cx="2879725" cy="1520041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9725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4B13" w14:textId="77777777" w:rsidR="00EB1425" w:rsidRDefault="00EB1425">
                            <w:r>
                              <w:t>«Утверждаю»</w:t>
                            </w:r>
                          </w:p>
                          <w:p w14:paraId="52027203" w14:textId="5928B7E6" w:rsidR="00B50233" w:rsidRDefault="00B50233">
                            <w:r>
                              <w:t xml:space="preserve">Директор </w:t>
                            </w:r>
                            <w:r w:rsidRPr="00B32B10">
                              <w:t>ЧОУ ДПО "УЦ ВО"</w:t>
                            </w:r>
                          </w:p>
                          <w:p w14:paraId="56B8D365" w14:textId="47F731A0" w:rsidR="00EB1425" w:rsidRDefault="00EB1425" w:rsidP="007F63D5">
                            <w:pPr>
                              <w:pStyle w:val="a9"/>
                            </w:pPr>
                            <w:r>
                              <w:tab/>
                              <w:t>О.Е. Видякин</w:t>
                            </w:r>
                          </w:p>
                          <w:sdt>
                            <w:sdtPr>
                              <w:id w:val="-2001721261"/>
                              <w:date w:fullDate="2023-06-29T00:00:00Z">
                                <w:dateFormat w:val="«dd»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92AC13" w14:textId="2F837C2A" w:rsidR="00EB1425" w:rsidRDefault="00B50233" w:rsidP="007F63D5">
                                <w:pPr>
                                  <w:pStyle w:val="a9"/>
                                </w:pPr>
                                <w:r>
                                  <w:t>«29» июня 2023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6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8pt;margin-top:141.65pt;width:226.75pt;height:119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xkUQIAAJMEAAAOAAAAZHJzL2Uyb0RvYy54bWysVMFu2zAMvQ/YPwi6r06CZG2MOkWWLsOA&#10;ri3QDj0zshwLkERNUmJ3Xz9KTtKu22mYDwIlUk/ke6Qvr3qj2V76oNBWfHw24kxagbWy24p/f1x/&#10;uOAsRLA1aLSy4s8y8KvF+3eXnSvlBFvUtfSMQGwoO1fxNkZXFkUQrTQQztBJS84GvYFIW78tag8d&#10;oRtdTEajj0WHvnYehQyBTq8HJ19k/KaRIt41TZCR6YpTbjGvPq+btBaLSyi3HlyrxCEN+IcsDChL&#10;j56griEC23n1B5RRwmPAJp4JNAU2jRIy10DVjEdvqnlowclcC5ET3Imm8P9gxe3+wd17FvtP2JOA&#10;iZDOhTKkw033DWsSDXYRc3V9402qkvJmFE2EPp9IlH1kgg4nF+fz88mMM0G+8YxEmmbUAsrjdedD&#10;/CLRsGRU3JNKGR72NyFSAhR6DEmvBdSqXiut88ZvNyvt2R5I0XX+Us505bcwbVlX8fmMEkm3LKb7&#10;WWyjInWcVqbiF6P0DT3QSqg/2zqHRFB6sAlWW0I/UjKQE/tNT4HpcIP1MzHlceis4MRaUVE3EOI9&#10;eGol4ojGI97R0miknPBgcdai//m38xRPCpOXs45as+Lhxw685Ex/taT9fDydpl7Om+nsfEIb/9qz&#10;ee2xO7NC4mpMg+hENlN81Eez8WieaIqW6VVygRX0dsXj0VzFYWBoCoVcLnMQda+DeGMfnEjQieMk&#10;2WP/BN4ddI3UErd4bGIo38g7xA7qLKnDGpW1f2H1wDt1ftb3MKVptF7vc9TLv2TxCwAA//8DAFBL&#10;AwQUAAYACAAAACEASErLLOAAAAALAQAADwAAAGRycy9kb3ducmV2LnhtbEyPQW6DMBBF95V6B2si&#10;dVM1JhAgoZiordSq26Q5wAATQMFjhJ1Abl931SxH/+n/N/lu1r240mg7wwpWywAEcWXqjhsFx5/P&#10;lw0I65Br7A2TghtZ2BWPDzlmtZl4T9eDa4QvYZuhgta5IZPSVi1ptEszEPvsZEaNzp9jI+sRJ1+u&#10;exkGQSI1duwXWhzoo6XqfLhoBafv6TneTuWXO6b7dfKOXVqam1JPi/ntFYSj2f3D8Kfv1aHwTqW5&#10;cG1Fr2AdR4lHFYSbKALhiW2QrkCUCuIwTEEWubz/ofgFAAD//wMAUEsBAi0AFAAGAAgAAAAhALaD&#10;OJL+AAAA4QEAABMAAAAAAAAAAAAAAAAAAAAAAFtDb250ZW50X1R5cGVzXS54bWxQSwECLQAUAAYA&#10;CAAAACEAOP0h/9YAAACUAQAACwAAAAAAAAAAAAAAAAAvAQAAX3JlbHMvLnJlbHNQSwECLQAUAAYA&#10;CAAAACEApnysZFECAACTBAAADgAAAAAAAAAAAAAAAAAuAgAAZHJzL2Uyb0RvYy54bWxQSwECLQAU&#10;AAYACAAAACEASErLLOAAAAALAQAADwAAAAAAAAAAAAAAAACrBAAAZHJzL2Rvd25yZXYueG1sUEsF&#10;BgAAAAAEAAQA8wAAALgFAAAAAA==&#10;" stroked="f">
                <v:textbox>
                  <w:txbxContent>
                    <w:p w14:paraId="135C4B13" w14:textId="77777777" w:rsidR="00EB1425" w:rsidRDefault="00EB1425">
                      <w:r>
                        <w:t>«Утверждаю»</w:t>
                      </w:r>
                    </w:p>
                    <w:p w14:paraId="52027203" w14:textId="5928B7E6" w:rsidR="00B50233" w:rsidRDefault="00B50233">
                      <w:r>
                        <w:t xml:space="preserve">Директор </w:t>
                      </w:r>
                      <w:r w:rsidRPr="00B32B10">
                        <w:t>ЧОУ ДПО "УЦ ВО"</w:t>
                      </w:r>
                    </w:p>
                    <w:p w14:paraId="56B8D365" w14:textId="47F731A0" w:rsidR="00EB1425" w:rsidRDefault="00EB1425" w:rsidP="007F63D5">
                      <w:pPr>
                        <w:pStyle w:val="a9"/>
                      </w:pPr>
                      <w:r>
                        <w:tab/>
                        <w:t>О.Е. Видякин</w:t>
                      </w:r>
                    </w:p>
                    <w:sdt>
                      <w:sdtPr>
                        <w:id w:val="-2001721261"/>
                        <w:date w:fullDate="2023-06-29T00:00:00Z">
                          <w:dateFormat w:val="«dd»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B92AC13" w14:textId="2F837C2A" w:rsidR="00EB1425" w:rsidRDefault="00B50233" w:rsidP="007F63D5">
                          <w:pPr>
                            <w:pStyle w:val="a9"/>
                          </w:pPr>
                          <w:r>
                            <w:t>«29» июня 2023 г.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66720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CEA99E" wp14:editId="4F4E0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7250" cy="304800"/>
                <wp:effectExtent l="0" t="0" r="317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4F28" w14:textId="4BB416D0" w:rsidR="00EB1425" w:rsidRPr="009D4BDC" w:rsidRDefault="00B50233" w:rsidP="009D4BDC">
                            <w:pPr>
                              <w:pStyle w:val="a6"/>
                            </w:pPr>
                            <w:r>
                              <w:t>ЧАСТНОЕ ОБРАЗОВАТЕЛЬНОЕ УЧРЕЖДЕНИЕ ДОПОЛНИТЕЛЬНОГО ПРОФЕССИОНАЛЬНОГО ОБРАЗОВАНИЯ "УЧЕБНЫЙ ЦЕНТР ОЛЕГА ВИДЯКИНА"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CCEA99E" id="_x0000_s1027" type="#_x0000_t202" style="position:absolute;margin-left:0;margin-top:0;width:467.5pt;height:24pt;z-index:25165312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text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SDwIAAP0DAAAOAAAAZHJzL2Uyb0RvYy54bWysU9tu2zAMfR+wfxD0vthJk7Ux4hRdugwD&#10;ugvQ7QMUWY6FyaJGKbGzry8lu2nQvQ3Tg0CK1BF5eLS67VvDjgq9Blvy6STnTFkJlbb7kv/8sX13&#10;w5kPwlbCgFUlPynPb9dv36w6V6gZNGAqhYxArC86V/ImBFdkmZeNaoWfgFOWgjVgKwK5uM8qFB2h&#10;tyab5fn7rAOsHIJU3tPp/RDk64Rf10qGb3XtVWCm5FRbSDumfRf3bL0SxR6Fa7QcyxD/UEUrtKVH&#10;z1D3Igh2QP0XVKslgoc6TCS0GdS1lir1QN1M81fdPDbCqdQLkePdmSb//2Dl1+Oj+44s9B+gpwGm&#10;Jrx7APnLMwubRti9ukOErlGiooenkbKsc74Yr0aqfeEjyK77AhUNWRwCJKC+xjayQn0yQqcBnM6k&#10;qz4wSYeL5dX1bEEhSbGrfH6Tp6lkoni+7dCHTwpaFo2SIw01oYvjgw+xGlE8p8THPBhdbbUxycH9&#10;bmOQHQUJYJtWauBVmrGsK/lyMVskZAvxftJGqwMJ1Oi25FQZrUEykY2PtkopQWgz2FSJsSM9kZGB&#10;m9DveqarkbvI1g6qE/GFMOiR/g8ZDeAfzjrSYsn974NAxZn5bInz5XQ+j+JNznxxPSMHLyO7y4iw&#10;kqBKHjgbzE1Igk90uDuazVYn2l4qGUsmjSU2x/8QRXzpp6yXX7t+AgAA//8DAFBLAwQUAAYACAAA&#10;ACEAM92V9toAAAAEAQAADwAAAGRycy9kb3ducmV2LnhtbEyPwU7DMBBE70j9B2srcUHUaYFSQpwq&#10;AiFxbQjq1Y23SdR4HdlOG/6ehQtcRhrNauZttp1sL87oQ+dIwXKRgECqnemoUVB9vN1uQISoyeje&#10;ESr4wgDbfHaV6dS4C+3wXMZGcAmFVCtoYxxSKUPdotVh4QYkzo7OWx3Z+kYary9cbnu5SpK1tLoj&#10;Xmj1gC8t1qdytAqONE7L8Lh/r159bavPm2JfrgulrudT8Qwi4hT/juEHn9EhZ6aDG8kE0SvgR+Kv&#10;cvZ098D2oOB+k4DMM/kfPv8GAAD//wMAUEsBAi0AFAAGAAgAAAAhALaDOJL+AAAA4QEAABMAAAAA&#10;AAAAAAAAAAAAAAAAAFtDb250ZW50X1R5cGVzXS54bWxQSwECLQAUAAYACAAAACEAOP0h/9YAAACU&#10;AQAACwAAAAAAAAAAAAAAAAAvAQAAX3JlbHMvLnJlbHNQSwECLQAUAAYACAAAACEAyyKQEg8CAAD9&#10;AwAADgAAAAAAAAAAAAAAAAAuAgAAZHJzL2Uyb0RvYy54bWxQSwECLQAUAAYACAAAACEAM92V9toA&#10;AAAEAQAADwAAAAAAAAAAAAAAAABpBAAAZHJzL2Rvd25yZXYueG1sUEsFBgAAAAAEAAQA8wAAAHAF&#10;AAAAAA==&#10;" stroked="f">
                <v:textbox style="mso-fit-shape-to-text:t">
                  <w:txbxContent>
                    <w:p w14:paraId="4A0D4F28" w14:textId="4BB416D0" w:rsidR="00EB1425" w:rsidRPr="009D4BDC" w:rsidRDefault="00B50233" w:rsidP="009D4BDC">
                      <w:pPr>
                        <w:pStyle w:val="a6"/>
                      </w:pPr>
                      <w:r>
                        <w:t>ЧАСТНОЕ ОБРАЗОВАТЕЛЬНОЕ УЧРЕЖДЕНИЕ ДОПОЛНИТЕЛЬНОГО ПРОФЕССИОНАЛЬНОГО ОБРАЗОВАНИЯ "УЧЕБНЫЙ ЦЕНТР ОЛЕГА ВИДЯКИНА"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A01CB" wp14:editId="5243D0F7">
                <wp:simplePos x="0" y="0"/>
                <wp:positionH relativeFrom="margin">
                  <wp:posOffset>953</wp:posOffset>
                </wp:positionH>
                <wp:positionV relativeFrom="margin">
                  <wp:posOffset>8947785</wp:posOffset>
                </wp:positionV>
                <wp:extent cx="5937250" cy="304800"/>
                <wp:effectExtent l="0" t="0" r="317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7B99" w14:textId="2DEC5683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Калининград, 202</w:t>
                            </w:r>
                            <w:r w:rsidR="00B5023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7F9A01CB" id="_x0000_s1028" type="#_x0000_t202" style="position:absolute;margin-left:.1pt;margin-top:704.55pt;width:467.5pt;height:24pt;z-index:25166336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LT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LOYG9mqoD4SXwijHun/0KEF/MNZT1osuf+9F6g4M58tcb6czudRvMmYL65nZOClp7r0&#10;CCsJquSBs/G4CUnwiQ53R7PZ6kTbSyWnkkljic3Tf4givrRT1MuvXT8BAAD//wMAUEsDBBQABgAI&#10;AAAAIQDYhsN83QAAAAoBAAAPAAAAZHJzL2Rvd25yZXYueG1sTI/BTsMwEETvSPyDtUhcEHVSaEtD&#10;nCoCIXElBPXqxtskIl5HttOGv2d7guO+Gc3O5LvZDuKEPvSOFKSLBARS40xPrYL68+3+CUSImowe&#10;HKGCHwywK66vcp0Zd6YPPFWxFRxCIdMKuhjHTMrQdGh1WLgRibWj81ZHPn0rjddnDreDXCbJWlrd&#10;E3/o9IgvHTbf1WQVHGma07DZv9evvrH11125r9alUrc3c/kMIuIc/8xwqc/VoeBOBzeRCWJQsGQf&#10;08dkm4JgffuwYnS4oNUmBVnk8v+E4hcAAP//AwBQSwECLQAUAAYACAAAACEAtoM4kv4AAADhAQAA&#10;EwAAAAAAAAAAAAAAAAAAAAAAW0NvbnRlbnRfVHlwZXNdLnhtbFBLAQItABQABgAIAAAAIQA4/SH/&#10;1gAAAJQBAAALAAAAAAAAAAAAAAAAAC8BAABfcmVscy8ucmVsc1BLAQItABQABgAIAAAAIQD8/FLT&#10;EQIAAP0DAAAOAAAAAAAAAAAAAAAAAC4CAABkcnMvZTJvRG9jLnhtbFBLAQItABQABgAIAAAAIQDY&#10;hsN83QAAAAoBAAAPAAAAAAAAAAAAAAAAAGsEAABkcnMvZG93bnJldi54bWxQSwUGAAAAAAQABADz&#10;AAAAdQUAAAAA&#10;" stroked="f">
                <v:textbox style="mso-fit-shape-to-text:t">
                  <w:txbxContent>
                    <w:p w14:paraId="27507B99" w14:textId="2DEC5683" w:rsidR="00EB1425" w:rsidRPr="007F63D5" w:rsidRDefault="00EB1425" w:rsidP="007F63D5">
                      <w:pPr>
                        <w:pStyle w:val="a6"/>
                      </w:pPr>
                      <w:r>
                        <w:t>Калининград, 202</w:t>
                      </w:r>
                      <w:r w:rsidR="00B50233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47644" wp14:editId="3C29BCB6">
                <wp:simplePos x="0" y="0"/>
                <wp:positionH relativeFrom="margin">
                  <wp:posOffset>953</wp:posOffset>
                </wp:positionH>
                <wp:positionV relativeFrom="margin">
                  <wp:posOffset>6118860</wp:posOffset>
                </wp:positionV>
                <wp:extent cx="5937250" cy="509270"/>
                <wp:effectExtent l="0" t="0" r="3175" b="50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7C6" w14:textId="77777777" w:rsidR="00EB1425" w:rsidRDefault="00EB1425" w:rsidP="007F63D5">
                            <w:pPr>
                              <w:pStyle w:val="a6"/>
                              <w:jc w:val="left"/>
                            </w:pPr>
                            <w:r>
                              <w:t>Разработчик:</w:t>
                            </w:r>
                          </w:p>
                          <w:p w14:paraId="5B7A8E38" w14:textId="77777777" w:rsidR="00EB1425" w:rsidRPr="007F63D5" w:rsidRDefault="00EB1425" w:rsidP="007F63D5">
                            <w:pPr>
                              <w:pStyle w:val="a6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7F63D5">
                              <w:rPr>
                                <w:b w:val="0"/>
                                <w:bCs w:val="0"/>
                              </w:rPr>
                              <w:t>Видякин Олег Евгеньевич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0EB47644" id="_x0000_s1029" type="#_x0000_t202" style="position:absolute;margin-left:.1pt;margin-top:481.8pt;width:467.5pt;height:40.1pt;z-index:251661312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FEQIAAP0DAAAOAAAAZHJzL2Uyb0RvYy54bWysU21v2yAQ/j5p/wHxfbHjxmtjxam6dJkm&#10;dS9Stx+AAcdomGNAYme/vgdO06j7No0PiOPuHu6ee1jdjr0mB+m8AlPT+SynRBoOQpldTX/+2L67&#10;ocQHZgTTYGRNj9LT2/XbN6vBVrKADrSQjiCI8dVga9qFYKss87yTPfMzsNKgswXXs4Cm22XCsQHR&#10;e50Vef4+G8AJ64BL7/H2fnLSdcJvW8nDt7b1MhBdU6wtpN2lvYl7tl6xaueY7RQ/lcH+oYqeKYOP&#10;nqHuWWBk79RfUL3iDjy0Ycahz6BtFZepB+xmnr/q5rFjVqZekBxvzzT5/wfLvx4e7XdHwvgBRhxg&#10;asLbB+C/PDGw6ZjZyTvnYOgkE/jwPFKWDdZXp9RIta98BGmGLyBwyGwfIAGNresjK9gnQXQcwPFM&#10;uhwD4XhZLq+uixJdHH1lviyu01QyVj1nW+fDJwk9iYeaOhxqQmeHBx9iNax6DomPedBKbJXWyXC7&#10;ZqMdOTAUwDat1MCrMG3IUNNlWZQJ2UDMT9roVUCBatXX9CaPa5JMZOOjESkkMKWnM1aizYmeyMjE&#10;TRibkShR06uYG9lqQByRLweTHvH/4KED94eSAbVYU/97z5ykRH82yPlyvlhE8SZjUV4XaLhLT3Pp&#10;YYYjVE0DJdNxE5LgEx32DmezVYm2l0pOJaPGEpun/xBFfGmnqJdfu34CAAD//wMAUEsDBBQABgAI&#10;AAAAIQAbK8RM3gAAAAkBAAAPAAAAZHJzL2Rvd25yZXYueG1sTI/BToNAEIbvJr7DZky8GLu0KG0p&#10;S0M0Jl6LmF637BSI7Cxhlxbf3vGkx5n/yz/fZPvZ9uKCo+8cKVguIhBItTMdNQqqj7fHDQgfNBnd&#10;O0IF3+hhn9/eZDo17koHvJShEVxCPtUK2hCGVEpft2i1X7gBibOzG60OPI6NNKO+crnt5SqKEml1&#10;R3yh1QO+tFh/lZNVcKZpXvr18b16HWtbfT4UxzIplLq/m4sdiIBz+IPhV5/VIWenk5vIeNErWDGn&#10;YJvECQiOt/Ezb07MRU/xBmSeyf8f5D8AAAD//wMAUEsBAi0AFAAGAAgAAAAhALaDOJL+AAAA4QEA&#10;ABMAAAAAAAAAAAAAAAAAAAAAAFtDb250ZW50X1R5cGVzXS54bWxQSwECLQAUAAYACAAAACEAOP0h&#10;/9YAAACUAQAACwAAAAAAAAAAAAAAAAAvAQAAX3JlbHMvLnJlbHNQSwECLQAUAAYACAAAACEAemBB&#10;BRECAAD9AwAADgAAAAAAAAAAAAAAAAAuAgAAZHJzL2Uyb0RvYy54bWxQSwECLQAUAAYACAAAACEA&#10;GyvETN4AAAAJAQAADwAAAAAAAAAAAAAAAABrBAAAZHJzL2Rvd25yZXYueG1sUEsFBgAAAAAEAAQA&#10;8wAAAHYFAAAAAA==&#10;" stroked="f">
                <v:textbox style="mso-fit-shape-to-text:t">
                  <w:txbxContent>
                    <w:p w14:paraId="511987C6" w14:textId="77777777" w:rsidR="00EB1425" w:rsidRDefault="00EB1425" w:rsidP="007F63D5">
                      <w:pPr>
                        <w:pStyle w:val="a6"/>
                        <w:jc w:val="left"/>
                      </w:pPr>
                      <w:r>
                        <w:t>Разработчик:</w:t>
                      </w:r>
                    </w:p>
                    <w:p w14:paraId="5B7A8E38" w14:textId="77777777" w:rsidR="00EB1425" w:rsidRPr="007F63D5" w:rsidRDefault="00EB1425" w:rsidP="007F63D5">
                      <w:pPr>
                        <w:pStyle w:val="a6"/>
                        <w:jc w:val="left"/>
                        <w:rPr>
                          <w:b w:val="0"/>
                          <w:bCs w:val="0"/>
                        </w:rPr>
                      </w:pPr>
                      <w:r w:rsidRPr="007F63D5">
                        <w:rPr>
                          <w:b w:val="0"/>
                          <w:bCs w:val="0"/>
                        </w:rPr>
                        <w:t>Видякин Олег Евгеньевич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959D3" wp14:editId="3B37C6F9">
                <wp:simplePos x="0" y="0"/>
                <wp:positionH relativeFrom="margin">
                  <wp:posOffset>953</wp:posOffset>
                </wp:positionH>
                <wp:positionV relativeFrom="margin">
                  <wp:posOffset>5042535</wp:posOffset>
                </wp:positionV>
                <wp:extent cx="5937250" cy="304800"/>
                <wp:effectExtent l="0" t="0" r="317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9844" w14:textId="3AFCE4BD" w:rsidR="00EB1425" w:rsidRPr="0015018D" w:rsidRDefault="00EB1425" w:rsidP="007F63D5">
                            <w:pPr>
                              <w:pStyle w:val="a6"/>
                            </w:pPr>
                            <w:r>
                              <w:t>«</w:t>
                            </w:r>
                            <w:bookmarkStart w:id="0" w:name="Название_курса"/>
                            <w:sdt>
                              <w:sdtPr>
                                <w:id w:val="1645775808"/>
                              </w:sdtPr>
                              <w:sdtEndPr/>
                              <w:sdtContent>
                                <w:r w:rsidR="0015018D">
                                  <w:rPr>
                                    <w:lang w:val="en-US"/>
                                  </w:rPr>
                                  <w:t xml:space="preserve">Power Query </w:t>
                                </w:r>
                                <w:r w:rsidR="0015018D" w:rsidRPr="0015018D">
                                  <w:rPr>
                                    <w:lang w:val="en-US"/>
                                  </w:rPr>
                                  <w:t>—</w:t>
                                </w:r>
                                <w:r w:rsidR="0015018D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15018D">
                                  <w:t xml:space="preserve">будущее </w:t>
                                </w:r>
                                <w:r w:rsidR="0015018D">
                                  <w:rPr>
                                    <w:lang w:val="en-US"/>
                                  </w:rPr>
                                  <w:t>Excel</w:t>
                                </w:r>
                              </w:sdtContent>
                            </w:sdt>
                            <w:bookmarkEnd w:id="0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283959D3" id="_x0000_s1030" type="#_x0000_t202" style="position:absolute;margin-left:.1pt;margin-top:397.05pt;width:467.5pt;height:24pt;z-index:251659264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aL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POYG9mqoD4SXwijHun/0KEF/MNZT1osuf+9F6g4M58tcb6czudRvMmYL65nZOClp7r0&#10;CCsJquSBs/G4CUnwiQ53R7PZ6kTbSyWnkkljic3Tf4givrRT1MuvXT8BAAD//wMAUEsDBBQABgAI&#10;AAAAIQAs1K843gAAAAgBAAAPAAAAZHJzL2Rvd25yZXYueG1sTI/NTsMwEITvSLyDtUhcEHUSSn9C&#10;NlUEqsSVENSrG2+TiHgdxU4b3r7mBMfZGc18m+1m04szja6zjBAvIhDEtdUdNwjV5/5xA8J5xVr1&#10;lgnhhxzs8tubTKXaXviDzqVvRChhlyqE1vshldLVLRnlFnYgDt7Jjkb5IMdG6lFdQrnpZRJFK2lU&#10;x2GhVQO9tlR/l5NBOPE0x259eK/extpUXw/FoVwViPd3c/ECwtPs/8Lwix/QIQ9MRzuxdqJHSEIO&#10;Yb1dxiCCvX16DpcjwmaZxCDzTP5/IL8CAAD//wMAUEsBAi0AFAAGAAgAAAAhALaDOJL+AAAA4QEA&#10;ABMAAAAAAAAAAAAAAAAAAAAAAFtDb250ZW50X1R5cGVzXS54bWxQSwECLQAUAAYACAAAACEAOP0h&#10;/9YAAACUAQAACwAAAAAAAAAAAAAAAAAvAQAAX3JlbHMvLnJlbHNQSwECLQAUAAYACAAAACEA00am&#10;ixECAAD9AwAADgAAAAAAAAAAAAAAAAAuAgAAZHJzL2Uyb0RvYy54bWxQSwECLQAUAAYACAAAACEA&#10;LNSvON4AAAAIAQAADwAAAAAAAAAAAAAAAABrBAAAZHJzL2Rvd25yZXYueG1sUEsFBgAAAAAEAAQA&#10;8wAAAHYFAAAAAA==&#10;" stroked="f">
                <v:textbox style="mso-fit-shape-to-text:t">
                  <w:txbxContent>
                    <w:p w14:paraId="5C929844" w14:textId="3AFCE4BD" w:rsidR="00EB1425" w:rsidRPr="0015018D" w:rsidRDefault="00EB1425" w:rsidP="007F63D5">
                      <w:pPr>
                        <w:pStyle w:val="a6"/>
                      </w:pPr>
                      <w:r>
                        <w:t>«</w:t>
                      </w:r>
                      <w:bookmarkStart w:id="1" w:name="Название_курса"/>
                      <w:sdt>
                        <w:sdtPr>
                          <w:id w:val="1645775808"/>
                        </w:sdtPr>
                        <w:sdtEndPr/>
                        <w:sdtContent>
                          <w:r w:rsidR="0015018D">
                            <w:rPr>
                              <w:lang w:val="en-US"/>
                            </w:rPr>
                            <w:t xml:space="preserve">Power Query </w:t>
                          </w:r>
                          <w:r w:rsidR="0015018D" w:rsidRPr="0015018D">
                            <w:rPr>
                              <w:lang w:val="en-US"/>
                            </w:rPr>
                            <w:t>—</w:t>
                          </w:r>
                          <w:r w:rsidR="0015018D">
                            <w:rPr>
                              <w:lang w:val="en-US"/>
                            </w:rPr>
                            <w:t xml:space="preserve"> </w:t>
                          </w:r>
                          <w:r w:rsidR="0015018D">
                            <w:t xml:space="preserve">будущее </w:t>
                          </w:r>
                          <w:r w:rsidR="0015018D">
                            <w:rPr>
                              <w:lang w:val="en-US"/>
                            </w:rPr>
                            <w:t>Excel</w:t>
                          </w:r>
                        </w:sdtContent>
                      </w:sdt>
                      <w:bookmarkEnd w:id="1"/>
                      <w:r>
                        <w:t>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D917B2" wp14:editId="21F6B40A">
                <wp:simplePos x="0" y="0"/>
                <wp:positionH relativeFrom="margin">
                  <wp:posOffset>953</wp:posOffset>
                </wp:positionH>
                <wp:positionV relativeFrom="margin">
                  <wp:posOffset>4371023</wp:posOffset>
                </wp:positionV>
                <wp:extent cx="5937250" cy="509270"/>
                <wp:effectExtent l="0" t="0" r="3175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27FC" w14:textId="77777777" w:rsidR="00EB1425" w:rsidRDefault="00EB1425" w:rsidP="007F63D5">
                            <w:pPr>
                              <w:pStyle w:val="a6"/>
                            </w:pPr>
                            <w:r>
                              <w:t>Дополнительная профессиональная программа</w:t>
                            </w:r>
                          </w:p>
                          <w:p w14:paraId="5D75C4A3" w14:textId="77777777" w:rsidR="00EB1425" w:rsidRPr="009D4BDC" w:rsidRDefault="00EB1425" w:rsidP="007F63D5">
                            <w:pPr>
                              <w:pStyle w:val="a6"/>
                            </w:pPr>
                            <w:r>
                              <w:t>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5D917B2" id="_x0000_s1031" type="#_x0000_t202" style="position:absolute;margin-left:.1pt;margin-top:344.2pt;width:467.5pt;height:40.1pt;z-index:251657216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VdEAIAAP0DAAAOAAAAZHJzL2Uyb0RvYy54bWysU9uO2yAQfa/Uf0C8N3bcuNlYcVbbbFNV&#10;2l6kbT8AYxyjAkOBxE6/vgPOZqPtW1UeEMPMHGbOHNa3o1bkKJyXYGo6n+WUCMOhlWZf0x/fd29u&#10;KPGBmZYpMKKmJ+Hp7eb1q/VgK1FAD6oVjiCI8dVga9qHYKss87wXmvkZWGHQ2YHTLKDp9lnr2IDo&#10;WmVFnr/LBnCtdcCF93h7PznpJuF3neDha9d5EYiqKdYW0u7S3sQ926xZtXfM9pKfy2D/UIVm0uCj&#10;F6h7Fhg5OPkXlJbcgYcuzDjoDLpOcpF6wG7m+YtuHntmReoFyfH2QpP/f7D8y/HRfnMkjO9hxAGm&#10;Jrx9AP7TEwPbnpm9uHMOhl6wFh+eR8qywfrqnBqp9pWPIM3wGVocMjsESEBj53RkBfskiI4DOF1I&#10;F2MgHC/L1dtlUaKLo6/MV8UyTSVj1VO2dT58FKBJPNTU4VATOjs++BCrYdVTSHzMg5LtTiqVDLdv&#10;tsqRI0MB7NJKDbwIU4YMNV2VRZmQDcT8pA0tAwpUSV3TmzyuSTKRjQ+mTSGBSTWdsRJlzvRERiZu&#10;wtiMRLbYXcyNbDXQnpAvB5Me8f/goQf3m5IBtVhT/+vAnKBEfTLI+Wq+WETxJmNRLgs03LWnufYw&#10;wxGqpoGS6bgNSfCJDnuHs9nJRNtzJeeSUWOJzfN/iCK+tlPU86/d/AEAAP//AwBQSwMEFAAGAAgA&#10;AAAhAPc5Zf7dAAAACAEAAA8AAABkcnMvZG93bnJldi54bWxMj8FOwzAQRO9I/IO1SFwQdVrADSFO&#10;FYGQuBKCenXjbRIRr6PYacPfs5zgODujmbf5bnGDOOEUek8a1qsEBFLjbU+thvrj9TYFEaIhawZP&#10;qOEbA+yKy4vcZNaf6R1PVWwFl1DIjIYuxjGTMjQdOhNWfkRi7+gnZyLLqZV2Mmcud4PcJImSzvTE&#10;C50Z8bnD5quanYYjzcs6bPdv9cvUuPrzptxXqtT6+mopn0BEXOJfGH7xGR0KZjr4mWwQg4YN5zSo&#10;NL0Hwfbj3QNfDhq2KlUgi1z+f6D4AQAA//8DAFBLAQItABQABgAIAAAAIQC2gziS/gAAAOEBAAAT&#10;AAAAAAAAAAAAAAAAAAAAAABbQ29udGVudF9UeXBlc10ueG1sUEsBAi0AFAAGAAgAAAAhADj9If/W&#10;AAAAlAEAAAsAAAAAAAAAAAAAAAAALwEAAF9yZWxzLy5yZWxzUEsBAi0AFAAGAAgAAAAhAFXatV0Q&#10;AgAA/QMAAA4AAAAAAAAAAAAAAAAALgIAAGRycy9lMm9Eb2MueG1sUEsBAi0AFAAGAAgAAAAhAPc5&#10;Zf7dAAAACAEAAA8AAAAAAAAAAAAAAAAAagQAAGRycy9kb3ducmV2LnhtbFBLBQYAAAAABAAEAPMA&#10;AAB0BQAAAAA=&#10;" stroked="f">
                <v:textbox style="mso-fit-shape-to-text:t">
                  <w:txbxContent>
                    <w:p w14:paraId="316727FC" w14:textId="77777777" w:rsidR="00EB1425" w:rsidRDefault="00EB1425" w:rsidP="007F63D5">
                      <w:pPr>
                        <w:pStyle w:val="a6"/>
                      </w:pPr>
                      <w:r>
                        <w:t>Дополнительная профессиональная программа</w:t>
                      </w:r>
                    </w:p>
                    <w:p w14:paraId="5D75C4A3" w14:textId="77777777" w:rsidR="00EB1425" w:rsidRPr="009D4BDC" w:rsidRDefault="00EB1425" w:rsidP="007F63D5">
                      <w:pPr>
                        <w:pStyle w:val="a6"/>
                      </w:pPr>
                      <w:r>
                        <w:t>повышения квалификации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50070A" w14:textId="77777777" w:rsidR="0066720F" w:rsidRDefault="0066720F" w:rsidP="009D4BDC">
      <w:pPr>
        <w:sectPr w:rsidR="0066720F" w:rsidSect="00125395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2AF57B" w14:textId="77777777" w:rsidR="00990354" w:rsidRDefault="006D076D" w:rsidP="004D01E1">
      <w:pPr>
        <w:pStyle w:val="a6"/>
        <w:pageBreakBefore/>
        <w:spacing w:after="360"/>
      </w:pPr>
      <w:r>
        <w:lastRenderedPageBreak/>
        <w:t>Содержание</w:t>
      </w:r>
    </w:p>
    <w:p w14:paraId="1EC6516C" w14:textId="0D676AA4" w:rsidR="003D3A1C" w:rsidRDefault="00BE45F3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>
        <w:fldChar w:fldCharType="begin"/>
      </w:r>
      <w:r>
        <w:instrText xml:space="preserve"> TOC \h \z \t "!Заголовок 1;1;!1Нумерованный заголовок;1;!2Нумерованный заголовок;2" </w:instrText>
      </w:r>
      <w:r>
        <w:fldChar w:fldCharType="separate"/>
      </w:r>
      <w:hyperlink w:anchor="_Toc139381657" w:history="1">
        <w:r w:rsidR="003D3A1C" w:rsidRPr="00B17B70">
          <w:rPr>
            <w:rStyle w:val="af3"/>
            <w:noProof/>
          </w:rPr>
          <w:t>Аннотация</w:t>
        </w:r>
        <w:r w:rsidR="003D3A1C">
          <w:rPr>
            <w:noProof/>
            <w:webHidden/>
          </w:rPr>
          <w:tab/>
        </w:r>
        <w:r w:rsidR="003D3A1C">
          <w:rPr>
            <w:noProof/>
            <w:webHidden/>
          </w:rPr>
          <w:fldChar w:fldCharType="begin"/>
        </w:r>
        <w:r w:rsidR="003D3A1C">
          <w:rPr>
            <w:noProof/>
            <w:webHidden/>
          </w:rPr>
          <w:instrText xml:space="preserve"> PAGEREF _Toc139381657 \h </w:instrText>
        </w:r>
        <w:r w:rsidR="003D3A1C">
          <w:rPr>
            <w:noProof/>
            <w:webHidden/>
          </w:rPr>
        </w:r>
        <w:r w:rsidR="003D3A1C">
          <w:rPr>
            <w:noProof/>
            <w:webHidden/>
          </w:rPr>
          <w:fldChar w:fldCharType="separate"/>
        </w:r>
        <w:r w:rsidR="003D3A1C">
          <w:rPr>
            <w:noProof/>
            <w:webHidden/>
          </w:rPr>
          <w:t>3</w:t>
        </w:r>
        <w:r w:rsidR="003D3A1C">
          <w:rPr>
            <w:noProof/>
            <w:webHidden/>
          </w:rPr>
          <w:fldChar w:fldCharType="end"/>
        </w:r>
      </w:hyperlink>
    </w:p>
    <w:p w14:paraId="392E6F8E" w14:textId="1253D62D" w:rsidR="003D3A1C" w:rsidRDefault="003D3A1C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58" w:history="1">
        <w:r w:rsidRPr="00B17B70">
          <w:rPr>
            <w:rStyle w:val="af3"/>
            <w:noProof/>
          </w:rPr>
          <w:t>1. Учебный план курса  «</w:t>
        </w:r>
        <w:r w:rsidRPr="00B17B70">
          <w:rPr>
            <w:rStyle w:val="af3"/>
            <w:noProof/>
            <w:lang w:val="en-US"/>
          </w:rPr>
          <w:t>Power</w:t>
        </w:r>
        <w:r w:rsidRPr="00B17B70">
          <w:rPr>
            <w:rStyle w:val="af3"/>
            <w:noProof/>
          </w:rPr>
          <w:t xml:space="preserve"> </w:t>
        </w:r>
        <w:r w:rsidRPr="00B17B70">
          <w:rPr>
            <w:rStyle w:val="af3"/>
            <w:noProof/>
            <w:lang w:val="en-US"/>
          </w:rPr>
          <w:t>Query</w:t>
        </w:r>
        <w:r w:rsidRPr="00B17B70">
          <w:rPr>
            <w:rStyle w:val="af3"/>
            <w:noProof/>
          </w:rPr>
          <w:t xml:space="preserve"> — будущее </w:t>
        </w:r>
        <w:r w:rsidRPr="00B17B70">
          <w:rPr>
            <w:rStyle w:val="af3"/>
            <w:noProof/>
            <w:lang w:val="en-US"/>
          </w:rPr>
          <w:t>Excel</w:t>
        </w:r>
        <w:r w:rsidRPr="00B17B70">
          <w:rPr>
            <w:rStyle w:val="af3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7A73D3" w14:textId="762431F4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59" w:history="1">
        <w:r w:rsidRPr="00B17B70">
          <w:rPr>
            <w:rStyle w:val="af3"/>
            <w:noProof/>
          </w:rPr>
          <w:t>1.1.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BA4C4F" w14:textId="505B5D2E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0" w:history="1">
        <w:r w:rsidRPr="00B17B70">
          <w:rPr>
            <w:rStyle w:val="af3"/>
            <w:noProof/>
          </w:rPr>
          <w:t>1.2.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Форма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0E2054" w14:textId="239C287F" w:rsidR="003D3A1C" w:rsidRDefault="003D3A1C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1" w:history="1">
        <w:r w:rsidRPr="00B17B70">
          <w:rPr>
            <w:rStyle w:val="af3"/>
            <w:noProof/>
          </w:rPr>
          <w:t>2. Содержание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FB281B" w14:textId="2C050FA1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2" w:history="1">
        <w:r w:rsidRPr="00B17B70">
          <w:rPr>
            <w:rStyle w:val="af3"/>
            <w:noProof/>
          </w:rPr>
          <w:t>2.1.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Содержание лекционных занятий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3E7BBB" w14:textId="4D29DC33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3" w:history="1">
        <w:r w:rsidRPr="00B17B70">
          <w:rPr>
            <w:rStyle w:val="af3"/>
            <w:noProof/>
          </w:rPr>
          <w:t>2.2.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Содержание практических занятий дополнительной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1DB2AA" w14:textId="717FD167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4" w:history="1">
        <w:r w:rsidRPr="00B17B70">
          <w:rPr>
            <w:rStyle w:val="af3"/>
            <w:noProof/>
          </w:rPr>
          <w:t>2.3.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Содержание самостоятельной/дистанционной работы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35BF5A7" w14:textId="44FF80FD" w:rsidR="003D3A1C" w:rsidRDefault="003D3A1C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5" w:history="1">
        <w:r w:rsidRPr="00B17B70">
          <w:rPr>
            <w:rStyle w:val="af3"/>
            <w:noProof/>
          </w:rPr>
          <w:t>3. Организационно-педагогические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9EBF5F7" w14:textId="23E37C57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6" w:history="1">
        <w:r w:rsidRPr="00B17B70">
          <w:rPr>
            <w:rStyle w:val="af3"/>
            <w:noProof/>
          </w:rPr>
          <w:t>3.1.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Используемые технологии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C47C697" w14:textId="23D956EA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7" w:history="1">
        <w:r w:rsidRPr="00B17B70">
          <w:rPr>
            <w:rStyle w:val="af3"/>
            <w:noProof/>
          </w:rPr>
          <w:t>3.2.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Информационно-методическое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9A8218" w14:textId="25D9F4EE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8" w:history="1">
        <w:r w:rsidRPr="00B17B70">
          <w:rPr>
            <w:rStyle w:val="af3"/>
            <w:noProof/>
          </w:rPr>
          <w:t>3.3.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Электронная поддержка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7DBA7E" w14:textId="012DE8B5" w:rsidR="003D3A1C" w:rsidRDefault="003D3A1C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669" w:history="1">
        <w:r w:rsidRPr="00B17B70">
          <w:rPr>
            <w:rStyle w:val="af3"/>
            <w:noProof/>
          </w:rPr>
          <w:t>3.4.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B17B70">
          <w:rPr>
            <w:rStyle w:val="af3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68570D" w14:textId="74686390" w:rsidR="003F4F2D" w:rsidRDefault="00BE45F3" w:rsidP="003F4F2D">
      <w:pPr>
        <w:pStyle w:val="af1"/>
      </w:pPr>
      <w:r>
        <w:fldChar w:fldCharType="end"/>
      </w:r>
    </w:p>
    <w:p w14:paraId="27E085AF" w14:textId="4E3EED7B" w:rsidR="006D076D" w:rsidRDefault="00B50233" w:rsidP="00C3623C">
      <w:pPr>
        <w:pStyle w:val="12"/>
      </w:pPr>
      <w:bookmarkStart w:id="2" w:name="_Toc139381657"/>
      <w:r>
        <w:t>Аннотация</w:t>
      </w:r>
      <w:bookmarkEnd w:id="2"/>
    </w:p>
    <w:p w14:paraId="6B755D11" w14:textId="77777777" w:rsidR="00C3623C" w:rsidRDefault="00C3623C" w:rsidP="00C3623C">
      <w:pPr>
        <w:pStyle w:val="22"/>
      </w:pPr>
      <w:r>
        <w:t>Цель:</w:t>
      </w:r>
    </w:p>
    <w:p w14:paraId="108054DB" w14:textId="4B3BC78C" w:rsidR="00C3623C" w:rsidRDefault="00C3623C" w:rsidP="00C3623C">
      <w:pPr>
        <w:pStyle w:val="ab"/>
      </w:pPr>
      <w:r>
        <w:t>Цель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—</w:t>
      </w:r>
      <w:r w:rsidR="00990354">
        <w:t xml:space="preserve"> </w:t>
      </w:r>
      <w:r>
        <w:t>повысить</w:t>
      </w:r>
      <w:r w:rsidR="00990354">
        <w:t xml:space="preserve"> </w:t>
      </w:r>
      <w:r>
        <w:t>эффективность</w:t>
      </w:r>
      <w:r w:rsidR="00990354">
        <w:t xml:space="preserve"> </w:t>
      </w:r>
      <w:r>
        <w:t>обработки</w:t>
      </w:r>
      <w:r w:rsidR="00990354">
        <w:t xml:space="preserve"> </w:t>
      </w:r>
      <w:r>
        <w:t>данных</w:t>
      </w:r>
      <w:r w:rsidR="00990354">
        <w:t xml:space="preserve"> </w:t>
      </w:r>
      <w:r>
        <w:t>предприятия</w:t>
      </w:r>
      <w:r w:rsidR="00990354">
        <w:t xml:space="preserve"> </w:t>
      </w:r>
      <w:r>
        <w:t>сотрудниками</w:t>
      </w:r>
      <w:r w:rsidR="00990354">
        <w:t xml:space="preserve"> при </w:t>
      </w:r>
      <w:r>
        <w:t>помощи</w:t>
      </w:r>
      <w:r w:rsidR="00990354">
        <w:t xml:space="preserve"> </w:t>
      </w:r>
      <w:r w:rsidR="0015018D" w:rsidRPr="0015018D">
        <w:t>дополнени</w:t>
      </w:r>
      <w:r w:rsidR="0015018D">
        <w:t>я</w:t>
      </w:r>
      <w:r w:rsidR="0015018D" w:rsidRPr="0015018D">
        <w:t xml:space="preserve"> </w:t>
      </w:r>
      <w:r w:rsidR="0015018D">
        <w:t>к</w:t>
      </w:r>
      <w:r w:rsidR="0015018D" w:rsidRPr="0015018D">
        <w:t xml:space="preserve"> </w:t>
      </w:r>
      <w:r>
        <w:t>программ</w:t>
      </w:r>
      <w:r w:rsidR="0015018D">
        <w:t>е</w:t>
      </w:r>
      <w:r w:rsidR="00990354">
        <w:t xml:space="preserve"> </w:t>
      </w:r>
      <w:r>
        <w:rPr>
          <w:lang w:val="en-US"/>
        </w:rPr>
        <w:t>Microsoft</w:t>
      </w:r>
      <w:r w:rsidR="00990354">
        <w:t xml:space="preserve"> </w:t>
      </w:r>
      <w:r>
        <w:rPr>
          <w:lang w:val="en-US"/>
        </w:rPr>
        <w:t>Excel</w:t>
      </w:r>
      <w:r w:rsidR="0015018D">
        <w:t xml:space="preserve"> — </w:t>
      </w:r>
      <w:r w:rsidR="0015018D">
        <w:rPr>
          <w:lang w:val="en-US"/>
        </w:rPr>
        <w:t>Power</w:t>
      </w:r>
      <w:r w:rsidR="0015018D" w:rsidRPr="0015018D">
        <w:t xml:space="preserve"> </w:t>
      </w:r>
      <w:r w:rsidR="0015018D">
        <w:rPr>
          <w:lang w:val="en-US"/>
        </w:rPr>
        <w:t>Query</w:t>
      </w:r>
      <w:r>
        <w:t>.</w:t>
      </w:r>
      <w:r w:rsidR="00990354">
        <w:t xml:space="preserve"> </w:t>
      </w:r>
      <w:r>
        <w:t>Ускорить</w:t>
      </w:r>
      <w:r w:rsidR="00990354">
        <w:t xml:space="preserve"> </w:t>
      </w:r>
      <w:r>
        <w:t>построение</w:t>
      </w:r>
      <w:r w:rsidR="00990354">
        <w:t xml:space="preserve"> </w:t>
      </w:r>
      <w:r>
        <w:t>отчётов,</w:t>
      </w:r>
      <w:r w:rsidR="00990354">
        <w:t xml:space="preserve"> </w:t>
      </w:r>
      <w:r>
        <w:t>снизить</w:t>
      </w:r>
      <w:r w:rsidR="00990354">
        <w:t xml:space="preserve"> </w:t>
      </w:r>
      <w:r>
        <w:t>количество</w:t>
      </w:r>
      <w:r w:rsidR="00990354">
        <w:t xml:space="preserve"> </w:t>
      </w:r>
      <w:r>
        <w:t>и</w:t>
      </w:r>
      <w:r w:rsidR="00990354">
        <w:t xml:space="preserve"> </w:t>
      </w:r>
      <w:r>
        <w:t>время</w:t>
      </w:r>
      <w:r w:rsidR="00990354">
        <w:t xml:space="preserve"> </w:t>
      </w:r>
      <w:r>
        <w:t>выполнения</w:t>
      </w:r>
      <w:r w:rsidR="00990354">
        <w:t xml:space="preserve"> </w:t>
      </w:r>
      <w:r>
        <w:t>операций</w:t>
      </w:r>
      <w:r w:rsidR="00990354">
        <w:t xml:space="preserve"> при </w:t>
      </w:r>
      <w:r>
        <w:t>этом,</w:t>
      </w:r>
      <w:r w:rsidR="00990354">
        <w:t xml:space="preserve"> </w:t>
      </w:r>
      <w:r>
        <w:t>исключить</w:t>
      </w:r>
      <w:r w:rsidR="00990354">
        <w:t xml:space="preserve"> </w:t>
      </w:r>
      <w:r>
        <w:t>ошибки</w:t>
      </w:r>
      <w:r w:rsidR="00990354">
        <w:t xml:space="preserve"> в </w:t>
      </w:r>
      <w:r>
        <w:t>построении</w:t>
      </w:r>
      <w:r w:rsidR="00990354">
        <w:t xml:space="preserve"> </w:t>
      </w:r>
      <w:r>
        <w:t>отчётов</w:t>
      </w:r>
      <w:r w:rsidR="00744340" w:rsidRPr="00744340">
        <w:t xml:space="preserve"> </w:t>
      </w:r>
      <w:r w:rsidR="00744340" w:rsidRPr="00744340">
        <w:t>за счёт автоматизации получения данны</w:t>
      </w:r>
      <w:r w:rsidR="00744340">
        <w:t>х их различных источников и подготовки их к анализу</w:t>
      </w:r>
      <w:r>
        <w:t>.</w:t>
      </w:r>
    </w:p>
    <w:p w14:paraId="3397CA47" w14:textId="3B1EEB4D" w:rsidR="00430759" w:rsidRDefault="00865764" w:rsidP="00C3623C">
      <w:pPr>
        <w:pStyle w:val="ab"/>
      </w:pPr>
      <w:r>
        <w:t xml:space="preserve">Также целью курса является расширение инструментария </w:t>
      </w:r>
      <w:r w:rsidR="00A9487E">
        <w:t>обучающихся по эффективной обработке данных.</w:t>
      </w:r>
    </w:p>
    <w:p w14:paraId="26441CD1" w14:textId="77777777" w:rsidR="00C3623C" w:rsidRDefault="00C3623C" w:rsidP="00C3623C">
      <w:pPr>
        <w:pStyle w:val="22"/>
      </w:pPr>
      <w:r>
        <w:t>В</w:t>
      </w:r>
      <w:r w:rsidR="00990354">
        <w:t xml:space="preserve"> </w:t>
      </w:r>
      <w:r>
        <w:t>результате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слушатель</w:t>
      </w:r>
      <w:r w:rsidR="00990354">
        <w:t xml:space="preserve"> </w:t>
      </w:r>
      <w:r>
        <w:t>должен</w:t>
      </w:r>
      <w:r w:rsidR="00990354">
        <w:t xml:space="preserve"> </w:t>
      </w:r>
      <w:r>
        <w:t>освоить</w:t>
      </w:r>
      <w:r w:rsidR="00990354">
        <w:t xml:space="preserve"> </w:t>
      </w:r>
      <w:r>
        <w:t>следующие</w:t>
      </w:r>
      <w:r w:rsidR="00990354">
        <w:t xml:space="preserve"> </w:t>
      </w:r>
      <w:r>
        <w:t>компетенции:</w:t>
      </w:r>
    </w:p>
    <w:p w14:paraId="1E124DCD" w14:textId="58148FC8" w:rsidR="00C3623C" w:rsidRDefault="00787462" w:rsidP="00C3623C">
      <w:pPr>
        <w:pStyle w:val="a"/>
      </w:pPr>
      <w:r>
        <w:t xml:space="preserve">Получение данных из различных источников, подчас не связанных напрямую с классическими таблицами </w:t>
      </w:r>
      <w:r>
        <w:rPr>
          <w:lang w:val="en-US"/>
        </w:rPr>
        <w:t>Excel</w:t>
      </w:r>
      <w:r w:rsidR="00990354">
        <w:t>.</w:t>
      </w:r>
    </w:p>
    <w:p w14:paraId="3F3F7D13" w14:textId="6017A2D3" w:rsidR="00990354" w:rsidRDefault="00CF28CC" w:rsidP="00C3623C">
      <w:pPr>
        <w:pStyle w:val="a"/>
      </w:pPr>
      <w:r>
        <w:t xml:space="preserve">Приведение полученных данных в порядок при помощи удаления ненужных строк, </w:t>
      </w:r>
      <w:r w:rsidR="00A60578">
        <w:t>фильтрации, сортировки, удаления, переименования столбцов, преобразования данных в столбцах, добавление или вычисление нужной информации.</w:t>
      </w:r>
    </w:p>
    <w:p w14:paraId="01AE264F" w14:textId="7A917669" w:rsidR="00990354" w:rsidRDefault="000844EA" w:rsidP="00C3623C">
      <w:pPr>
        <w:pStyle w:val="a"/>
      </w:pPr>
      <w:r>
        <w:t>Преобразование «отчётных» таблиц вновь к удобному для анализа виду</w:t>
      </w:r>
      <w:r w:rsidR="00481B94">
        <w:t>.</w:t>
      </w:r>
    </w:p>
    <w:p w14:paraId="11006777" w14:textId="3631BAFF" w:rsidR="00990354" w:rsidRDefault="000844EA" w:rsidP="00C3623C">
      <w:pPr>
        <w:pStyle w:val="a"/>
      </w:pPr>
      <w:r>
        <w:t>Массированная обработка однотипных таблиц</w:t>
      </w:r>
      <w:r w:rsidR="00EB7843">
        <w:t>.</w:t>
      </w:r>
    </w:p>
    <w:p w14:paraId="5E14EB74" w14:textId="18285F9F" w:rsidR="00EB7843" w:rsidRDefault="002E662B" w:rsidP="00C3623C">
      <w:pPr>
        <w:pStyle w:val="a"/>
      </w:pPr>
      <w:r>
        <w:t>Организация совместной работы на основе распределения ролей пользователей</w:t>
      </w:r>
      <w:r w:rsidR="00AE69AF">
        <w:t>.</w:t>
      </w:r>
    </w:p>
    <w:p w14:paraId="578DEDA3" w14:textId="77777777" w:rsidR="00990354" w:rsidRDefault="00C57BC0" w:rsidP="00C57BC0">
      <w:pPr>
        <w:pStyle w:val="22"/>
      </w:pPr>
      <w:r>
        <w:t>Категория слушателей:</w:t>
      </w:r>
    </w:p>
    <w:p w14:paraId="7AE279E7" w14:textId="693DB1A0" w:rsidR="00C57BC0" w:rsidRDefault="00C57BC0" w:rsidP="00C57BC0">
      <w:pPr>
        <w:pStyle w:val="ab"/>
      </w:pPr>
      <w:r>
        <w:t>Сотрудники предприятий, которые принимают решения на сновании данных или готовят отчёты для руководителей. Это менеджеры среднего и высшего звена. Возможно, узкие специалисты</w:t>
      </w:r>
      <w:r w:rsidR="00F42AC9">
        <w:t>, чья работа связаны с обработкой большого количества данных при помощи электронных таблиц.</w:t>
      </w:r>
      <w:r w:rsidR="004C392F">
        <w:t xml:space="preserve"> </w:t>
      </w:r>
    </w:p>
    <w:p w14:paraId="5D6B7E24" w14:textId="77777777" w:rsidR="00F42AC9" w:rsidRDefault="00F42AC9" w:rsidP="00F42AC9">
      <w:pPr>
        <w:pStyle w:val="22"/>
      </w:pPr>
      <w:r>
        <w:t>Нормативные основы:</w:t>
      </w:r>
    </w:p>
    <w:p w14:paraId="7FD30237" w14:textId="77777777" w:rsidR="00F42AC9" w:rsidRDefault="00F42AC9" w:rsidP="00C57BC0">
      <w:pPr>
        <w:pStyle w:val="ab"/>
      </w:pPr>
      <w:r>
        <w:t>Программа опирается на документы, нормирующие содержание программ дополнительного профессионального образования, соответствует законодательству Российской Федерации.</w:t>
      </w:r>
    </w:p>
    <w:p w14:paraId="5D0901B2" w14:textId="77777777" w:rsidR="00F42AC9" w:rsidRDefault="00F42AC9" w:rsidP="00F42AC9">
      <w:pPr>
        <w:pStyle w:val="22"/>
      </w:pPr>
      <w:r>
        <w:t>Предназначение программы:</w:t>
      </w:r>
    </w:p>
    <w:p w14:paraId="3D930479" w14:textId="77777777" w:rsidR="00F42AC9" w:rsidRDefault="00F42AC9" w:rsidP="00C57BC0">
      <w:pPr>
        <w:pStyle w:val="ab"/>
      </w:pPr>
      <w:r>
        <w:t>Программа ориентируется на подготовку сотрудников предприятий к обработке больших объёмов данных в целях принятия правильных управленческих решений.</w:t>
      </w:r>
    </w:p>
    <w:p w14:paraId="4C1F64A2" w14:textId="77777777" w:rsidR="00F42AC9" w:rsidRDefault="00F42AC9" w:rsidP="00F42AC9">
      <w:pPr>
        <w:pStyle w:val="22"/>
      </w:pPr>
      <w:r>
        <w:t>Планируемые результаты:</w:t>
      </w:r>
    </w:p>
    <w:p w14:paraId="6B646A0C" w14:textId="77777777" w:rsidR="00F42AC9" w:rsidRDefault="00F42AC9" w:rsidP="00F42AC9">
      <w:pPr>
        <w:pStyle w:val="ab"/>
      </w:pPr>
      <w:r>
        <w:t>Знать:</w:t>
      </w:r>
    </w:p>
    <w:p w14:paraId="2BDB1C60" w14:textId="21D92BBE" w:rsidR="00F42AC9" w:rsidRDefault="002E662B" w:rsidP="00F42AC9">
      <w:pPr>
        <w:pStyle w:val="a1"/>
      </w:pPr>
      <w:r>
        <w:t xml:space="preserve">Способы подключения данных для их дальнейшего преобразования в среде </w:t>
      </w:r>
      <w:r>
        <w:rPr>
          <w:lang w:val="en-US"/>
        </w:rPr>
        <w:t>Power</w:t>
      </w:r>
      <w:r w:rsidRPr="002E662B">
        <w:t xml:space="preserve"> </w:t>
      </w:r>
      <w:r>
        <w:rPr>
          <w:lang w:val="en-US"/>
        </w:rPr>
        <w:t>Query</w:t>
      </w:r>
      <w:r>
        <w:t>.</w:t>
      </w:r>
    </w:p>
    <w:p w14:paraId="796AEB3C" w14:textId="6911C6FE" w:rsidR="00307E96" w:rsidRDefault="00307E96" w:rsidP="00F42AC9">
      <w:pPr>
        <w:pStyle w:val="a1"/>
      </w:pPr>
      <w:r>
        <w:t xml:space="preserve">Интерфейс среды </w:t>
      </w:r>
      <w:r w:rsidR="002E662B">
        <w:t>преобразования данных</w:t>
      </w:r>
      <w:r>
        <w:t>.</w:t>
      </w:r>
    </w:p>
    <w:p w14:paraId="6265CC92" w14:textId="28364CCB" w:rsidR="00307E96" w:rsidRDefault="002E662B" w:rsidP="00F42AC9">
      <w:pPr>
        <w:pStyle w:val="a1"/>
      </w:pPr>
      <w:r>
        <w:t xml:space="preserve">Особенности использования </w:t>
      </w:r>
      <w:r>
        <w:rPr>
          <w:lang w:val="en-US"/>
        </w:rPr>
        <w:t>Power Query</w:t>
      </w:r>
      <w:r w:rsidR="009F1560">
        <w:t>.</w:t>
      </w:r>
    </w:p>
    <w:p w14:paraId="2DE4A799" w14:textId="77777777" w:rsidR="00F42AC9" w:rsidRDefault="00A05588" w:rsidP="00F42AC9">
      <w:pPr>
        <w:pStyle w:val="ab"/>
      </w:pPr>
      <w:r>
        <w:t>Уметь:</w:t>
      </w:r>
    </w:p>
    <w:p w14:paraId="37FE73D8" w14:textId="6B5753D1" w:rsidR="00A05588" w:rsidRDefault="002E662B" w:rsidP="00A05588">
      <w:pPr>
        <w:pStyle w:val="a1"/>
      </w:pPr>
      <w:r>
        <w:t>Преобразовывать данных к формату, удобному для дальнейшего анализа</w:t>
      </w:r>
      <w:r w:rsidR="00A05588">
        <w:t>.</w:t>
      </w:r>
    </w:p>
    <w:p w14:paraId="37AF0873" w14:textId="0F6B6650" w:rsidR="00A05588" w:rsidRDefault="002E662B" w:rsidP="00A05588">
      <w:pPr>
        <w:pStyle w:val="a1"/>
      </w:pPr>
      <w:r>
        <w:t xml:space="preserve">Строить простые отчёты при помощи преобразований </w:t>
      </w:r>
      <w:r>
        <w:rPr>
          <w:lang w:val="en-US"/>
        </w:rPr>
        <w:t>Power</w:t>
      </w:r>
      <w:r w:rsidRPr="002E662B">
        <w:t xml:space="preserve"> </w:t>
      </w:r>
      <w:r>
        <w:rPr>
          <w:lang w:val="en-US"/>
        </w:rPr>
        <w:t>Query</w:t>
      </w:r>
      <w:r w:rsidR="00514D15">
        <w:t>.</w:t>
      </w:r>
    </w:p>
    <w:p w14:paraId="50E3FB98" w14:textId="412E0BBF" w:rsidR="00A05588" w:rsidRDefault="00CF2D05" w:rsidP="00A05588">
      <w:pPr>
        <w:pStyle w:val="a1"/>
      </w:pPr>
      <w:r>
        <w:t>Автоматически собирать данных с множества листов и файлов.</w:t>
      </w:r>
    </w:p>
    <w:p w14:paraId="7B7998C1" w14:textId="21E249A2" w:rsidR="00AD10CE" w:rsidRDefault="00AD10CE" w:rsidP="00A05588">
      <w:pPr>
        <w:pStyle w:val="a1"/>
      </w:pPr>
      <w:r>
        <w:t xml:space="preserve">Организовывать </w:t>
      </w:r>
      <w:r w:rsidR="003A1717">
        <w:t>схемы взаимодействия пользователей для обеспечения совместно работы на основе распределения ролей</w:t>
      </w:r>
      <w:r>
        <w:t>.</w:t>
      </w:r>
    </w:p>
    <w:p w14:paraId="588928E1" w14:textId="77777777" w:rsidR="00A05588" w:rsidRDefault="00A05588" w:rsidP="00A05588">
      <w:pPr>
        <w:pStyle w:val="ab"/>
      </w:pPr>
      <w:r>
        <w:t>Владеть:</w:t>
      </w:r>
    </w:p>
    <w:p w14:paraId="20F22A37" w14:textId="3957E883" w:rsidR="00A05588" w:rsidRDefault="00A05588" w:rsidP="00A05588">
      <w:pPr>
        <w:pStyle w:val="a1"/>
      </w:pPr>
      <w:r>
        <w:t xml:space="preserve">Способностью </w:t>
      </w:r>
      <w:r w:rsidR="00A9293D">
        <w:t>преобразовывать данные в разнообразных форматах и приведению их к единому виду</w:t>
      </w:r>
      <w:r w:rsidR="00F60275">
        <w:t>.</w:t>
      </w:r>
    </w:p>
    <w:p w14:paraId="054A37BB" w14:textId="704BE4A6" w:rsidR="00A05588" w:rsidRDefault="00BB7978" w:rsidP="00A05588">
      <w:pPr>
        <w:pStyle w:val="a1"/>
      </w:pPr>
      <w:r>
        <w:t xml:space="preserve">Подбирать для каждого вида данных свой набор преобразователей в среде </w:t>
      </w:r>
      <w:r>
        <w:rPr>
          <w:lang w:val="en-US"/>
        </w:rPr>
        <w:t>Power</w:t>
      </w:r>
      <w:r w:rsidRPr="00BB7978">
        <w:t xml:space="preserve"> </w:t>
      </w:r>
      <w:proofErr w:type="spellStart"/>
      <w:r w:rsidRPr="00BB7978">
        <w:t>Query</w:t>
      </w:r>
      <w:proofErr w:type="spellEnd"/>
      <w:r w:rsidR="00A05588">
        <w:t>.</w:t>
      </w:r>
    </w:p>
    <w:p w14:paraId="0B48B9CF" w14:textId="06F1F9D5" w:rsidR="00A05588" w:rsidRDefault="00A05588" w:rsidP="00F13B6D">
      <w:pPr>
        <w:pStyle w:val="1"/>
      </w:pPr>
      <w:bookmarkStart w:id="3" w:name="_Toc45208081"/>
      <w:bookmarkStart w:id="4" w:name="_Toc139381658"/>
      <w:r>
        <w:t>Учебный план курса</w:t>
      </w:r>
      <w:r w:rsidR="001C3CCB">
        <w:br/>
      </w:r>
      <w:r>
        <w:t xml:space="preserve"> «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A05588">
        <w:instrText xml:space="preserve"> </w:instrText>
      </w:r>
      <w:r>
        <w:instrText xml:space="preserve">название_курса </w:instrText>
      </w:r>
      <w:r>
        <w:fldChar w:fldCharType="separate"/>
      </w:r>
      <w:sdt>
        <w:sdtPr>
          <w:id w:val="-1768066580"/>
        </w:sdtPr>
        <w:sdtContent>
          <w:r w:rsidR="003D3A1C">
            <w:rPr>
              <w:lang w:val="en-US"/>
            </w:rPr>
            <w:t>Power</w:t>
          </w:r>
          <w:r w:rsidR="003D3A1C" w:rsidRPr="003D3A1C">
            <w:t xml:space="preserve"> </w:t>
          </w:r>
          <w:r w:rsidR="003D3A1C">
            <w:rPr>
              <w:lang w:val="en-US"/>
            </w:rPr>
            <w:t>Query</w:t>
          </w:r>
          <w:r w:rsidR="003D3A1C" w:rsidRPr="003D3A1C">
            <w:t xml:space="preserve"> </w:t>
          </w:r>
          <w:r w:rsidR="003D3A1C" w:rsidRPr="003D3A1C">
            <w:t>—</w:t>
          </w:r>
          <w:r w:rsidR="003D3A1C" w:rsidRPr="003D3A1C">
            <w:t xml:space="preserve"> </w:t>
          </w:r>
          <w:r w:rsidR="003D3A1C">
            <w:t xml:space="preserve">будущее </w:t>
          </w:r>
          <w:r w:rsidR="003D3A1C">
            <w:rPr>
              <w:lang w:val="en-US"/>
            </w:rPr>
            <w:t>Excel</w:t>
          </w:r>
        </w:sdtContent>
      </w:sdt>
      <w:r>
        <w:fldChar w:fldCharType="end"/>
      </w:r>
      <w:r>
        <w:t>»</w:t>
      </w:r>
      <w:bookmarkEnd w:id="3"/>
      <w:bookmarkEnd w:id="4"/>
    </w:p>
    <w:tbl>
      <w:tblPr>
        <w:tblStyle w:val="af0"/>
        <w:tblW w:w="0" w:type="auto"/>
        <w:tblLayout w:type="fixed"/>
        <w:tblLook w:val="04E0" w:firstRow="1" w:lastRow="1" w:firstColumn="1" w:lastColumn="0" w:noHBand="0" w:noVBand="1"/>
      </w:tblPr>
      <w:tblGrid>
        <w:gridCol w:w="518"/>
        <w:gridCol w:w="3276"/>
        <w:gridCol w:w="1155"/>
        <w:gridCol w:w="1155"/>
        <w:gridCol w:w="1156"/>
        <w:gridCol w:w="1155"/>
        <w:gridCol w:w="1156"/>
      </w:tblGrid>
      <w:tr w:rsidR="00E96B8A" w:rsidRPr="00E96B8A" w14:paraId="7FCCB2D9" w14:textId="77777777" w:rsidTr="004E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8" w:type="dxa"/>
          </w:tcPr>
          <w:p w14:paraId="000CE882" w14:textId="77777777" w:rsidR="00A05588" w:rsidRPr="00E96B8A" w:rsidRDefault="00A05588" w:rsidP="00E96B8A">
            <w:pPr>
              <w:pStyle w:val="af1"/>
            </w:pPr>
            <w:r w:rsidRPr="00E96B8A">
              <w:t>№ п/п</w:t>
            </w:r>
          </w:p>
        </w:tc>
        <w:tc>
          <w:tcPr>
            <w:tcW w:w="3276" w:type="dxa"/>
          </w:tcPr>
          <w:p w14:paraId="0A408072" w14:textId="77777777" w:rsidR="00A05588" w:rsidRPr="00E96B8A" w:rsidRDefault="00A05588" w:rsidP="00E96B8A">
            <w:pPr>
              <w:pStyle w:val="af1"/>
            </w:pPr>
            <w:r w:rsidRPr="00E96B8A">
              <w:t>Наименование модулей, тем</w:t>
            </w:r>
          </w:p>
        </w:tc>
        <w:tc>
          <w:tcPr>
            <w:tcW w:w="1155" w:type="dxa"/>
          </w:tcPr>
          <w:p w14:paraId="678C5840" w14:textId="77777777" w:rsidR="00A05588" w:rsidRPr="00E96B8A" w:rsidRDefault="00A05588" w:rsidP="00E96B8A">
            <w:pPr>
              <w:pStyle w:val="af1"/>
            </w:pPr>
            <w:r w:rsidRPr="00E96B8A">
              <w:t>Аудиторные лекции</w:t>
            </w:r>
          </w:p>
        </w:tc>
        <w:tc>
          <w:tcPr>
            <w:tcW w:w="1155" w:type="dxa"/>
          </w:tcPr>
          <w:p w14:paraId="0E2277A6" w14:textId="77777777" w:rsidR="00A05588" w:rsidRPr="00E96B8A" w:rsidRDefault="00A05588" w:rsidP="00E96B8A">
            <w:pPr>
              <w:pStyle w:val="af1"/>
            </w:pPr>
            <w:r w:rsidRPr="00E96B8A">
              <w:t>Практические занятия</w:t>
            </w:r>
          </w:p>
        </w:tc>
        <w:tc>
          <w:tcPr>
            <w:tcW w:w="1156" w:type="dxa"/>
          </w:tcPr>
          <w:p w14:paraId="5B54C7E3" w14:textId="77777777" w:rsidR="00A05588" w:rsidRPr="00E96B8A" w:rsidRDefault="00A05588" w:rsidP="00E96B8A">
            <w:pPr>
              <w:pStyle w:val="af1"/>
            </w:pPr>
            <w:proofErr w:type="gramStart"/>
            <w:r w:rsidRPr="00E96B8A">
              <w:t>Сам./</w:t>
            </w:r>
            <w:proofErr w:type="gramEnd"/>
            <w:r w:rsidR="00BE45F3">
              <w:t xml:space="preserve"> </w:t>
            </w:r>
            <w:proofErr w:type="spellStart"/>
            <w:r w:rsidRPr="00E96B8A">
              <w:t>дистанц</w:t>
            </w:r>
            <w:proofErr w:type="spellEnd"/>
            <w:r w:rsidRPr="00E96B8A">
              <w:t>. работа</w:t>
            </w:r>
          </w:p>
        </w:tc>
        <w:tc>
          <w:tcPr>
            <w:tcW w:w="1155" w:type="dxa"/>
          </w:tcPr>
          <w:p w14:paraId="5E852C39" w14:textId="77777777" w:rsidR="00A05588" w:rsidRPr="00E96B8A" w:rsidRDefault="00E96B8A" w:rsidP="00E96B8A">
            <w:pPr>
              <w:pStyle w:val="af1"/>
            </w:pPr>
            <w:r w:rsidRPr="00E96B8A">
              <w:t>Всего часов / трудо</w:t>
            </w:r>
            <w:r w:rsidR="00BE45F3">
              <w:t>ё</w:t>
            </w:r>
            <w:r w:rsidRPr="00E96B8A">
              <w:t>мкость</w:t>
            </w:r>
          </w:p>
        </w:tc>
        <w:tc>
          <w:tcPr>
            <w:tcW w:w="1156" w:type="dxa"/>
          </w:tcPr>
          <w:p w14:paraId="35FE81F7" w14:textId="77777777" w:rsidR="00A05588" w:rsidRPr="00E96B8A" w:rsidRDefault="00E96B8A" w:rsidP="00E96B8A">
            <w:pPr>
              <w:pStyle w:val="af1"/>
            </w:pPr>
            <w:r w:rsidRPr="00E96B8A">
              <w:t>Формы аттестации</w:t>
            </w:r>
          </w:p>
        </w:tc>
      </w:tr>
      <w:tr w:rsidR="004A5898" w:rsidRPr="00E96B8A" w14:paraId="00980662" w14:textId="77777777" w:rsidTr="004E2627">
        <w:tc>
          <w:tcPr>
            <w:tcW w:w="518" w:type="dxa"/>
          </w:tcPr>
          <w:p w14:paraId="6AF63207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  <w:bookmarkStart w:id="5" w:name="_Hlk45202138"/>
          </w:p>
        </w:tc>
        <w:tc>
          <w:tcPr>
            <w:tcW w:w="3276" w:type="dxa"/>
          </w:tcPr>
          <w:p w14:paraId="01EA38D9" w14:textId="74141819" w:rsidR="004A5898" w:rsidRPr="00387189" w:rsidRDefault="00387189" w:rsidP="004A5898">
            <w:pPr>
              <w:pStyle w:val="af1"/>
              <w:rPr>
                <w:lang w:val="en-US"/>
              </w:rPr>
            </w:pPr>
            <w:r>
              <w:t xml:space="preserve">Знакомство с </w:t>
            </w:r>
            <w:r>
              <w:rPr>
                <w:lang w:val="en-US"/>
              </w:rPr>
              <w:t>Power Query</w:t>
            </w:r>
            <w:r>
              <w:t xml:space="preserve"> </w:t>
            </w:r>
          </w:p>
        </w:tc>
        <w:tc>
          <w:tcPr>
            <w:tcW w:w="1155" w:type="dxa"/>
          </w:tcPr>
          <w:p w14:paraId="11938B84" w14:textId="1DBD1722" w:rsidR="004A5898" w:rsidRPr="00E96B8A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45C00A6" w14:textId="50910D99" w:rsidR="004A5898" w:rsidRPr="00E96B8A" w:rsidRDefault="00A75DD3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891CBE7" w14:textId="77777777" w:rsidR="004A5898" w:rsidRPr="00E96B8A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C483076" w14:textId="7849DA01" w:rsidR="004A5898" w:rsidRPr="00E96B8A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3D3A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8780D04" w14:textId="77777777" w:rsidR="004A5898" w:rsidRPr="00E96B8A" w:rsidRDefault="004A5898" w:rsidP="004A5898">
            <w:pPr>
              <w:pStyle w:val="af1"/>
              <w:jc w:val="center"/>
            </w:pPr>
            <w:r>
              <w:t>зачёт</w:t>
            </w:r>
          </w:p>
        </w:tc>
      </w:tr>
      <w:tr w:rsidR="004A5898" w:rsidRPr="00E96B8A" w14:paraId="39F71878" w14:textId="77777777" w:rsidTr="004E2627">
        <w:tc>
          <w:tcPr>
            <w:tcW w:w="518" w:type="dxa"/>
          </w:tcPr>
          <w:p w14:paraId="63398C5B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1CA6616" w14:textId="05A23127" w:rsidR="004A5898" w:rsidRPr="00387189" w:rsidRDefault="00387189" w:rsidP="004A5898">
            <w:pPr>
              <w:pStyle w:val="af1"/>
            </w:pPr>
            <w:r>
              <w:t>Действия со строками</w:t>
            </w:r>
          </w:p>
        </w:tc>
        <w:tc>
          <w:tcPr>
            <w:tcW w:w="1155" w:type="dxa"/>
          </w:tcPr>
          <w:p w14:paraId="3CBB35EE" w14:textId="6FB7D477" w:rsidR="004A5898" w:rsidRPr="00E96B8A" w:rsidRDefault="00D51CB2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510C06D" w14:textId="79126502" w:rsidR="004A5898" w:rsidRPr="00E96B8A" w:rsidRDefault="00A75DD3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EB3150E" w14:textId="77777777" w:rsidR="004A5898" w:rsidRPr="00E96B8A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73B6C83" w14:textId="01057E38" w:rsidR="004A5898" w:rsidRPr="00E96B8A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3D3A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1DBEC0CC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65B40CD0" w14:textId="77777777" w:rsidTr="004E2627">
        <w:tc>
          <w:tcPr>
            <w:tcW w:w="518" w:type="dxa"/>
          </w:tcPr>
          <w:p w14:paraId="57727C93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5E21EA18" w14:textId="31312B87" w:rsidR="004A5898" w:rsidRPr="00177F68" w:rsidRDefault="00387189" w:rsidP="004A5898">
            <w:pPr>
              <w:pStyle w:val="af1"/>
            </w:pPr>
            <w:r>
              <w:t>Преобразования данных</w:t>
            </w:r>
          </w:p>
        </w:tc>
        <w:tc>
          <w:tcPr>
            <w:tcW w:w="1155" w:type="dxa"/>
          </w:tcPr>
          <w:p w14:paraId="561E7AA0" w14:textId="3048F2A1" w:rsidR="004A5898" w:rsidRDefault="000B7125" w:rsidP="004A589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A533925" w14:textId="4252CD34" w:rsidR="004A5898" w:rsidRDefault="000B7125" w:rsidP="004A5898">
            <w:pPr>
              <w:pStyle w:val="af1"/>
              <w:jc w:val="center"/>
            </w:pPr>
            <w:r>
              <w:t>2</w:t>
            </w:r>
          </w:p>
        </w:tc>
        <w:tc>
          <w:tcPr>
            <w:tcW w:w="1156" w:type="dxa"/>
          </w:tcPr>
          <w:p w14:paraId="15C4254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0D79AD2" w14:textId="70A9B20E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3D3A1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156" w:type="dxa"/>
          </w:tcPr>
          <w:p w14:paraId="0A5B2556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16FB9D0D" w14:textId="77777777" w:rsidTr="004E2627">
        <w:tc>
          <w:tcPr>
            <w:tcW w:w="518" w:type="dxa"/>
          </w:tcPr>
          <w:p w14:paraId="475C66B9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EDD94E8" w14:textId="7980FCA0" w:rsidR="004A5898" w:rsidRPr="00447ED4" w:rsidRDefault="00E01E6A" w:rsidP="004A5898">
            <w:pPr>
              <w:pStyle w:val="af1"/>
            </w:pPr>
            <w:r>
              <w:t>Добавление вычислительных столбцов</w:t>
            </w:r>
          </w:p>
        </w:tc>
        <w:tc>
          <w:tcPr>
            <w:tcW w:w="1155" w:type="dxa"/>
          </w:tcPr>
          <w:p w14:paraId="55A66FFB" w14:textId="2A1643AD" w:rsidR="004A5898" w:rsidRDefault="00EE074C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D22D901" w14:textId="18F7534C" w:rsidR="004A5898" w:rsidRDefault="007034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CEBFFF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4C853DE" w14:textId="36449E69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3D3A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4464617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0BADDE98" w14:textId="77777777" w:rsidTr="004E2627">
        <w:tc>
          <w:tcPr>
            <w:tcW w:w="518" w:type="dxa"/>
          </w:tcPr>
          <w:p w14:paraId="4DC4B425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0E3FC0AB" w14:textId="2779FABB" w:rsidR="004A5898" w:rsidRDefault="00E01E6A" w:rsidP="004A5898">
            <w:pPr>
              <w:pStyle w:val="af1"/>
            </w:pPr>
            <w:r>
              <w:t>Группировка и объединение</w:t>
            </w:r>
          </w:p>
        </w:tc>
        <w:tc>
          <w:tcPr>
            <w:tcW w:w="1155" w:type="dxa"/>
          </w:tcPr>
          <w:p w14:paraId="3ECF0FB3" w14:textId="6AF078E3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89A2CFB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DBC62B0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F22DB0B" w14:textId="57B4B5AD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3D3A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73A1E6B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4DFB58D9" w14:textId="77777777" w:rsidTr="004E2627">
        <w:tc>
          <w:tcPr>
            <w:tcW w:w="518" w:type="dxa"/>
          </w:tcPr>
          <w:p w14:paraId="28411A1A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649329B7" w14:textId="6E7ED0F2" w:rsidR="004A5898" w:rsidRDefault="00E01E6A" w:rsidP="004A5898">
            <w:pPr>
              <w:pStyle w:val="af1"/>
            </w:pPr>
            <w:r>
              <w:t>Преобразование таблиц в водопады</w:t>
            </w:r>
          </w:p>
        </w:tc>
        <w:tc>
          <w:tcPr>
            <w:tcW w:w="1155" w:type="dxa"/>
          </w:tcPr>
          <w:p w14:paraId="7CB43C40" w14:textId="789E92E3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9785D3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099D958D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D7EF206" w14:textId="0DF5C79E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3D3A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A17CC0A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47BFD6C0" w14:textId="77777777" w:rsidTr="004E2627">
        <w:tc>
          <w:tcPr>
            <w:tcW w:w="518" w:type="dxa"/>
          </w:tcPr>
          <w:p w14:paraId="3E8C6608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2B331BA5" w14:textId="12A90012" w:rsidR="004A5898" w:rsidRPr="00177F68" w:rsidRDefault="00E01E6A" w:rsidP="004A5898">
            <w:pPr>
              <w:pStyle w:val="af1"/>
            </w:pPr>
            <w:r>
              <w:t>Источники данных</w:t>
            </w:r>
          </w:p>
        </w:tc>
        <w:tc>
          <w:tcPr>
            <w:tcW w:w="1155" w:type="dxa"/>
          </w:tcPr>
          <w:p w14:paraId="62B86181" w14:textId="3A830556" w:rsidR="004A5898" w:rsidRDefault="00EE074C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6818687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4212BBC4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3BA160F" w14:textId="3F7B4E34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3D3A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4ED1EB4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bookmarkEnd w:id="5"/>
      <w:tr w:rsidR="009F689F" w:rsidRPr="00E96B8A" w14:paraId="38176790" w14:textId="77777777" w:rsidTr="004E2627">
        <w:tc>
          <w:tcPr>
            <w:tcW w:w="518" w:type="dxa"/>
          </w:tcPr>
          <w:p w14:paraId="5E517661" w14:textId="77777777" w:rsidR="009F689F" w:rsidRPr="00E96B8A" w:rsidRDefault="009F689F" w:rsidP="009F689F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76374B90" w14:textId="4323B66A" w:rsidR="009F689F" w:rsidRDefault="009F689F" w:rsidP="009F689F">
            <w:pPr>
              <w:pStyle w:val="af1"/>
            </w:pPr>
            <w:r>
              <w:t>Итоговая аттестация:</w:t>
            </w:r>
          </w:p>
        </w:tc>
        <w:tc>
          <w:tcPr>
            <w:tcW w:w="1155" w:type="dxa"/>
          </w:tcPr>
          <w:p w14:paraId="425ADBD5" w14:textId="77777777" w:rsidR="009F689F" w:rsidRDefault="009F689F" w:rsidP="009F689F">
            <w:pPr>
              <w:pStyle w:val="af1"/>
              <w:jc w:val="center"/>
            </w:pPr>
          </w:p>
        </w:tc>
        <w:tc>
          <w:tcPr>
            <w:tcW w:w="1155" w:type="dxa"/>
          </w:tcPr>
          <w:p w14:paraId="32B0526C" w14:textId="77777777" w:rsidR="009F689F" w:rsidRDefault="009F689F" w:rsidP="009F689F">
            <w:pPr>
              <w:pStyle w:val="af1"/>
              <w:jc w:val="center"/>
            </w:pPr>
          </w:p>
        </w:tc>
        <w:tc>
          <w:tcPr>
            <w:tcW w:w="1156" w:type="dxa"/>
          </w:tcPr>
          <w:p w14:paraId="3156BD1F" w14:textId="158FC7A7" w:rsidR="009F689F" w:rsidRDefault="003D3A1C" w:rsidP="009F689F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7A21777" w14:textId="14E523EB" w:rsidR="009F689F" w:rsidRDefault="003D3A1C" w:rsidP="009F689F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156" w:type="dxa"/>
          </w:tcPr>
          <w:p w14:paraId="506B1BD4" w14:textId="2B073123" w:rsidR="009F689F" w:rsidRDefault="009F689F" w:rsidP="009F689F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4E2627" w:rsidRPr="00E96B8A" w14:paraId="2A16CAD7" w14:textId="77777777" w:rsidTr="00861A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gridSpan w:val="2"/>
          </w:tcPr>
          <w:p w14:paraId="2C1F11D3" w14:textId="77777777" w:rsidR="004E2627" w:rsidRDefault="004E2627" w:rsidP="00177F68">
            <w:pPr>
              <w:pStyle w:val="af1"/>
            </w:pPr>
            <w:r>
              <w:t>Итого:</w:t>
            </w:r>
          </w:p>
        </w:tc>
        <w:bookmarkStart w:id="6" w:name="Лекционных_часов"/>
        <w:tc>
          <w:tcPr>
            <w:tcW w:w="1155" w:type="dxa"/>
          </w:tcPr>
          <w:p w14:paraId="3EFB8BB7" w14:textId="4997C1EA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D3A1C">
              <w:rPr>
                <w:noProof/>
              </w:rPr>
              <w:t>8</w:t>
            </w:r>
            <w:r>
              <w:fldChar w:fldCharType="end"/>
            </w:r>
            <w:bookmarkEnd w:id="6"/>
          </w:p>
        </w:tc>
        <w:bookmarkStart w:id="7" w:name="Практических_часов"/>
        <w:tc>
          <w:tcPr>
            <w:tcW w:w="1155" w:type="dxa"/>
          </w:tcPr>
          <w:p w14:paraId="532BD0EF" w14:textId="6B22886A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D3A1C">
              <w:rPr>
                <w:noProof/>
              </w:rPr>
              <w:t>8</w:t>
            </w:r>
            <w:r>
              <w:fldChar w:fldCharType="end"/>
            </w:r>
            <w:bookmarkEnd w:id="7"/>
          </w:p>
        </w:tc>
        <w:bookmarkStart w:id="8" w:name="Контрольных_часов"/>
        <w:tc>
          <w:tcPr>
            <w:tcW w:w="1156" w:type="dxa"/>
          </w:tcPr>
          <w:p w14:paraId="52FB386A" w14:textId="4DD1B240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D3A1C">
              <w:rPr>
                <w:noProof/>
              </w:rPr>
              <w:t>8</w:t>
            </w:r>
            <w:r>
              <w:fldChar w:fldCharType="end"/>
            </w:r>
            <w:bookmarkEnd w:id="8"/>
          </w:p>
        </w:tc>
        <w:bookmarkStart w:id="9" w:name="Итого_часов"/>
        <w:tc>
          <w:tcPr>
            <w:tcW w:w="1155" w:type="dxa"/>
          </w:tcPr>
          <w:p w14:paraId="0AB02150" w14:textId="7F14B2A3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D3A1C">
              <w:rPr>
                <w:noProof/>
              </w:rPr>
              <w:t>24</w:t>
            </w:r>
            <w:r>
              <w:fldChar w:fldCharType="end"/>
            </w:r>
            <w:bookmarkEnd w:id="9"/>
          </w:p>
        </w:tc>
        <w:tc>
          <w:tcPr>
            <w:tcW w:w="1156" w:type="dxa"/>
          </w:tcPr>
          <w:p w14:paraId="21FAB5A2" w14:textId="77777777" w:rsidR="004E2627" w:rsidRDefault="004E2627" w:rsidP="00177F68">
            <w:pPr>
              <w:pStyle w:val="af1"/>
              <w:jc w:val="center"/>
            </w:pPr>
          </w:p>
        </w:tc>
      </w:tr>
    </w:tbl>
    <w:p w14:paraId="47705C6B" w14:textId="77777777" w:rsidR="00A05588" w:rsidRDefault="004E2627" w:rsidP="00F13B6D">
      <w:pPr>
        <w:pStyle w:val="2"/>
      </w:pPr>
      <w:bookmarkStart w:id="10" w:name="_Toc45208082"/>
      <w:bookmarkStart w:id="11" w:name="_Toc139381659"/>
      <w:r>
        <w:t>Календарный учебный график</w:t>
      </w:r>
      <w:bookmarkEnd w:id="10"/>
      <w:bookmarkEnd w:id="11"/>
    </w:p>
    <w:p w14:paraId="3C964532" w14:textId="77777777" w:rsidR="00E96B8A" w:rsidRDefault="00C30EED" w:rsidP="00C30EED">
      <w:pPr>
        <w:pStyle w:val="ab"/>
      </w:pPr>
      <w:r>
        <w:t xml:space="preserve">Аудиторные занятия организуются в будние дни по две или три полуторачасовых лекции в неделю. Если занятия проводятся </w:t>
      </w:r>
      <w:r w:rsidR="00370270">
        <w:t>подряд в один день, то с обязательным перерывом в 30 минут. График занятий формируется с учётом запросов участников образовательного процесса.</w:t>
      </w:r>
    </w:p>
    <w:p w14:paraId="6BE95E36" w14:textId="77777777" w:rsidR="00370270" w:rsidRDefault="00370270" w:rsidP="00370270">
      <w:pPr>
        <w:pStyle w:val="22"/>
      </w:pPr>
      <w:r>
        <w:t>Продолжительность обучения</w:t>
      </w:r>
    </w:p>
    <w:p w14:paraId="72D02FA8" w14:textId="592F14E3" w:rsidR="00370270" w:rsidRDefault="00370270" w:rsidP="00370270">
      <w:pPr>
        <w:pStyle w:val="ab"/>
      </w:pPr>
      <w:r>
        <w:t xml:space="preserve">Продолжительность обучения составляет </w:t>
      </w:r>
      <w:r w:rsidR="00890888">
        <w:fldChar w:fldCharType="begin"/>
      </w:r>
      <w:r w:rsidR="00890888">
        <w:instrText xml:space="preserve"> =Итого_часов </w:instrText>
      </w:r>
      <w:r w:rsidR="00890888">
        <w:fldChar w:fldCharType="separate"/>
      </w:r>
      <w:r w:rsidR="003D3A1C">
        <w:rPr>
          <w:noProof/>
        </w:rPr>
        <w:t>24</w:t>
      </w:r>
      <w:r w:rsidR="00890888">
        <w:fldChar w:fldCharType="end"/>
      </w:r>
      <w:r>
        <w:t xml:space="preserve"> часов. Из них </w:t>
      </w:r>
      <w:r w:rsidR="00890888">
        <w:fldChar w:fldCharType="begin"/>
      </w:r>
      <w:r w:rsidR="00890888">
        <w:instrText xml:space="preserve"> =Лекционных_часов+Практических_часов </w:instrText>
      </w:r>
      <w:r w:rsidR="00890888">
        <w:fldChar w:fldCharType="separate"/>
      </w:r>
      <w:r w:rsidR="003D3A1C">
        <w:rPr>
          <w:noProof/>
        </w:rPr>
        <w:t>16</w:t>
      </w:r>
      <w:r w:rsidR="00890888">
        <w:fldChar w:fldCharType="end"/>
      </w:r>
      <w:r>
        <w:t xml:space="preserve"> часа — аудиторные занятия, </w:t>
      </w:r>
      <w:r w:rsidR="005019F6">
        <w:fldChar w:fldCharType="begin"/>
      </w:r>
      <w:r w:rsidR="005019F6">
        <w:instrText xml:space="preserve"> =Контрольных_часов </w:instrText>
      </w:r>
      <w:r w:rsidR="005019F6">
        <w:fldChar w:fldCharType="separate"/>
      </w:r>
      <w:r w:rsidR="003D3A1C">
        <w:rPr>
          <w:noProof/>
        </w:rPr>
        <w:t>8</w:t>
      </w:r>
      <w:r w:rsidR="005019F6">
        <w:fldChar w:fldCharType="end"/>
      </w:r>
      <w:r>
        <w:t xml:space="preserve"> часов — самостоятельная работа.</w:t>
      </w:r>
    </w:p>
    <w:p w14:paraId="37C12B8E" w14:textId="77777777" w:rsidR="00370270" w:rsidRDefault="00370270" w:rsidP="00370270">
      <w:pPr>
        <w:pStyle w:val="22"/>
      </w:pPr>
      <w:r>
        <w:t>Режим занятий:</w:t>
      </w:r>
    </w:p>
    <w:p w14:paraId="08B0B33E" w14:textId="77777777" w:rsidR="00370270" w:rsidRDefault="00370270" w:rsidP="00370270">
      <w:pPr>
        <w:pStyle w:val="ab"/>
      </w:pPr>
      <w:r>
        <w:t>Занятий проводятся по графику от 2 до 8 в день в зависимости от графика, согласованного с участникам</w:t>
      </w:r>
      <w:r w:rsidR="00F119E9">
        <w:t>и</w:t>
      </w:r>
      <w:r>
        <w:t xml:space="preserve"> образовательного процесса.</w:t>
      </w:r>
    </w:p>
    <w:p w14:paraId="050C9433" w14:textId="4A4862B6" w:rsidR="00B50233" w:rsidRDefault="00B50233" w:rsidP="00CB3DE5">
      <w:pPr>
        <w:pStyle w:val="22"/>
        <w:pageBreakBefore/>
      </w:pPr>
      <w:r>
        <w:t>Примерное расписание очных занятий при графике 3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77"/>
        <w:gridCol w:w="1128"/>
        <w:gridCol w:w="1127"/>
        <w:gridCol w:w="1128"/>
        <w:gridCol w:w="1128"/>
        <w:gridCol w:w="1128"/>
        <w:gridCol w:w="1127"/>
        <w:gridCol w:w="1128"/>
      </w:tblGrid>
      <w:tr w:rsidR="00B50233" w14:paraId="0E42A6FC" w14:textId="77777777" w:rsidTr="00B5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47CF1C6D" w14:textId="77777777" w:rsidR="00B50233" w:rsidRDefault="00B50233" w:rsidP="00B50233"/>
        </w:tc>
        <w:tc>
          <w:tcPr>
            <w:tcW w:w="1140" w:type="dxa"/>
          </w:tcPr>
          <w:p w14:paraId="75F77613" w14:textId="6AA14489" w:rsidR="00B50233" w:rsidRDefault="00B50233" w:rsidP="00B50233">
            <w:proofErr w:type="spellStart"/>
            <w:r>
              <w:t>Пн</w:t>
            </w:r>
            <w:proofErr w:type="spellEnd"/>
          </w:p>
        </w:tc>
        <w:tc>
          <w:tcPr>
            <w:tcW w:w="1140" w:type="dxa"/>
          </w:tcPr>
          <w:p w14:paraId="3179BC0D" w14:textId="19AFD93A" w:rsidR="00B50233" w:rsidRDefault="00B50233" w:rsidP="00B50233">
            <w:r>
              <w:t>Вт</w:t>
            </w:r>
          </w:p>
        </w:tc>
        <w:tc>
          <w:tcPr>
            <w:tcW w:w="1140" w:type="dxa"/>
          </w:tcPr>
          <w:p w14:paraId="26301006" w14:textId="08890D8C" w:rsidR="00B50233" w:rsidRDefault="00B50233" w:rsidP="00B50233">
            <w:r>
              <w:t>Ср</w:t>
            </w:r>
          </w:p>
        </w:tc>
        <w:tc>
          <w:tcPr>
            <w:tcW w:w="1141" w:type="dxa"/>
          </w:tcPr>
          <w:p w14:paraId="1CE36CBB" w14:textId="0A3EACDA" w:rsidR="00B50233" w:rsidRDefault="00B50233" w:rsidP="00B50233">
            <w:proofErr w:type="spellStart"/>
            <w:r>
              <w:t>Чт</w:t>
            </w:r>
            <w:proofErr w:type="spellEnd"/>
          </w:p>
        </w:tc>
        <w:tc>
          <w:tcPr>
            <w:tcW w:w="1140" w:type="dxa"/>
          </w:tcPr>
          <w:p w14:paraId="5BCEFE66" w14:textId="593A1C01" w:rsidR="00B50233" w:rsidRDefault="00B50233" w:rsidP="00B50233">
            <w:proofErr w:type="spellStart"/>
            <w:r>
              <w:t>Пт</w:t>
            </w:r>
            <w:proofErr w:type="spellEnd"/>
          </w:p>
        </w:tc>
        <w:tc>
          <w:tcPr>
            <w:tcW w:w="1140" w:type="dxa"/>
          </w:tcPr>
          <w:p w14:paraId="2F027F4C" w14:textId="3505A4FB" w:rsidR="00B50233" w:rsidRDefault="00B50233" w:rsidP="00B50233">
            <w:r>
              <w:t>Сб</w:t>
            </w:r>
          </w:p>
        </w:tc>
        <w:tc>
          <w:tcPr>
            <w:tcW w:w="1141" w:type="dxa"/>
          </w:tcPr>
          <w:p w14:paraId="0DDA6433" w14:textId="1D89A527" w:rsidR="00B50233" w:rsidRDefault="00B50233" w:rsidP="00B50233">
            <w:r>
              <w:t>Вс</w:t>
            </w:r>
          </w:p>
        </w:tc>
      </w:tr>
      <w:tr w:rsidR="00B50233" w14:paraId="157ABA40" w14:textId="77777777" w:rsidTr="00B50233">
        <w:tc>
          <w:tcPr>
            <w:tcW w:w="9678" w:type="dxa"/>
            <w:gridSpan w:val="8"/>
          </w:tcPr>
          <w:p w14:paraId="1D886AED" w14:textId="77777777" w:rsidR="00B50233" w:rsidRDefault="00B50233" w:rsidP="00BD5880">
            <w:r>
              <w:t>Первая неделя</w:t>
            </w:r>
          </w:p>
        </w:tc>
      </w:tr>
      <w:tr w:rsidR="00B50233" w14:paraId="2167B004" w14:textId="77777777" w:rsidTr="00B50233">
        <w:tc>
          <w:tcPr>
            <w:tcW w:w="1696" w:type="dxa"/>
          </w:tcPr>
          <w:p w14:paraId="2047ECEA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02588150" w14:textId="77777777" w:rsidR="00B50233" w:rsidRDefault="00B50233" w:rsidP="00BD5880"/>
        </w:tc>
        <w:tc>
          <w:tcPr>
            <w:tcW w:w="1140" w:type="dxa"/>
          </w:tcPr>
          <w:p w14:paraId="1865854D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9B78709" w14:textId="77777777" w:rsidR="00B50233" w:rsidRDefault="00B50233" w:rsidP="00BD5880"/>
        </w:tc>
        <w:tc>
          <w:tcPr>
            <w:tcW w:w="1141" w:type="dxa"/>
          </w:tcPr>
          <w:p w14:paraId="60C42741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6022D149" w14:textId="77777777" w:rsidR="00B50233" w:rsidRDefault="00B50233" w:rsidP="00BD5880"/>
        </w:tc>
        <w:tc>
          <w:tcPr>
            <w:tcW w:w="1140" w:type="dxa"/>
          </w:tcPr>
          <w:p w14:paraId="32C3D435" w14:textId="77777777" w:rsidR="00B50233" w:rsidRDefault="00B50233" w:rsidP="00BD5880"/>
        </w:tc>
        <w:tc>
          <w:tcPr>
            <w:tcW w:w="1141" w:type="dxa"/>
          </w:tcPr>
          <w:p w14:paraId="1DB0C44E" w14:textId="77777777" w:rsidR="00B50233" w:rsidRDefault="00B50233" w:rsidP="00BD5880"/>
        </w:tc>
      </w:tr>
      <w:tr w:rsidR="00B50233" w14:paraId="7992DEE2" w14:textId="77777777" w:rsidTr="00B50233">
        <w:tc>
          <w:tcPr>
            <w:tcW w:w="9678" w:type="dxa"/>
            <w:gridSpan w:val="8"/>
          </w:tcPr>
          <w:p w14:paraId="2393D659" w14:textId="3C683B4C" w:rsidR="00B50233" w:rsidRDefault="00B50233" w:rsidP="00BD5880">
            <w:r>
              <w:t>Вторая неделя</w:t>
            </w:r>
          </w:p>
        </w:tc>
      </w:tr>
      <w:tr w:rsidR="00B50233" w14:paraId="04EFAED7" w14:textId="77777777" w:rsidTr="00B50233">
        <w:tc>
          <w:tcPr>
            <w:tcW w:w="1696" w:type="dxa"/>
          </w:tcPr>
          <w:p w14:paraId="127D7A0B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72BFA7DF" w14:textId="77777777" w:rsidR="00B50233" w:rsidRDefault="00B50233" w:rsidP="00BD5880"/>
        </w:tc>
        <w:tc>
          <w:tcPr>
            <w:tcW w:w="1140" w:type="dxa"/>
          </w:tcPr>
          <w:p w14:paraId="3D9818D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FDA947" w14:textId="77777777" w:rsidR="00B50233" w:rsidRDefault="00B50233" w:rsidP="00BD5880"/>
        </w:tc>
        <w:tc>
          <w:tcPr>
            <w:tcW w:w="1141" w:type="dxa"/>
          </w:tcPr>
          <w:p w14:paraId="3453D2F9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D16D8E" w14:textId="77777777" w:rsidR="00B50233" w:rsidRDefault="00B50233" w:rsidP="00BD5880"/>
        </w:tc>
        <w:tc>
          <w:tcPr>
            <w:tcW w:w="1140" w:type="dxa"/>
          </w:tcPr>
          <w:p w14:paraId="1364A4EC" w14:textId="77777777" w:rsidR="00B50233" w:rsidRDefault="00B50233" w:rsidP="00BD5880"/>
        </w:tc>
        <w:tc>
          <w:tcPr>
            <w:tcW w:w="1141" w:type="dxa"/>
          </w:tcPr>
          <w:p w14:paraId="1717BE64" w14:textId="77777777" w:rsidR="00B50233" w:rsidRDefault="00B50233" w:rsidP="00BD5880"/>
        </w:tc>
      </w:tr>
      <w:tr w:rsidR="00B50233" w14:paraId="7A96B921" w14:textId="77777777" w:rsidTr="00B50233">
        <w:tc>
          <w:tcPr>
            <w:tcW w:w="9678" w:type="dxa"/>
            <w:gridSpan w:val="8"/>
          </w:tcPr>
          <w:p w14:paraId="7CDE635C" w14:textId="62C53C2B" w:rsidR="00B50233" w:rsidRDefault="00B50233" w:rsidP="00BD5880">
            <w:r>
              <w:t>Третья неделя</w:t>
            </w:r>
          </w:p>
        </w:tc>
      </w:tr>
      <w:tr w:rsidR="00B50233" w14:paraId="1F2C5243" w14:textId="77777777" w:rsidTr="00B50233">
        <w:tc>
          <w:tcPr>
            <w:tcW w:w="1696" w:type="dxa"/>
          </w:tcPr>
          <w:p w14:paraId="034918C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26496D61" w14:textId="77777777" w:rsidR="00B50233" w:rsidRDefault="00B50233" w:rsidP="00BD5880"/>
        </w:tc>
        <w:tc>
          <w:tcPr>
            <w:tcW w:w="1140" w:type="dxa"/>
          </w:tcPr>
          <w:p w14:paraId="69F5F43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1BA6A186" w14:textId="77777777" w:rsidR="00B50233" w:rsidRDefault="00B50233" w:rsidP="00BD5880"/>
        </w:tc>
        <w:tc>
          <w:tcPr>
            <w:tcW w:w="1141" w:type="dxa"/>
          </w:tcPr>
          <w:p w14:paraId="628F465A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2D8ADF23" w14:textId="77777777" w:rsidR="00B50233" w:rsidRDefault="00B50233" w:rsidP="00BD5880"/>
        </w:tc>
        <w:tc>
          <w:tcPr>
            <w:tcW w:w="1140" w:type="dxa"/>
          </w:tcPr>
          <w:p w14:paraId="439EFF88" w14:textId="77777777" w:rsidR="00B50233" w:rsidRDefault="00B50233" w:rsidP="00BD5880"/>
        </w:tc>
        <w:tc>
          <w:tcPr>
            <w:tcW w:w="1141" w:type="dxa"/>
          </w:tcPr>
          <w:p w14:paraId="45BDD8A0" w14:textId="77777777" w:rsidR="00B50233" w:rsidRDefault="00B50233" w:rsidP="00BD5880"/>
        </w:tc>
      </w:tr>
      <w:tr w:rsidR="00B50233" w14:paraId="2738095F" w14:textId="77777777" w:rsidTr="00B50233">
        <w:tc>
          <w:tcPr>
            <w:tcW w:w="9678" w:type="dxa"/>
            <w:gridSpan w:val="8"/>
          </w:tcPr>
          <w:p w14:paraId="4221D6BE" w14:textId="2264C82B" w:rsidR="00B50233" w:rsidRDefault="00B50233" w:rsidP="00BD5880">
            <w:r>
              <w:t>Четвёртая неделя</w:t>
            </w:r>
          </w:p>
        </w:tc>
      </w:tr>
      <w:tr w:rsidR="00B50233" w14:paraId="30E4E90C" w14:textId="77777777" w:rsidTr="00B50233">
        <w:tc>
          <w:tcPr>
            <w:tcW w:w="1696" w:type="dxa"/>
          </w:tcPr>
          <w:p w14:paraId="2BCC4CE4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57AE9653" w14:textId="77777777" w:rsidR="00B50233" w:rsidRDefault="00B50233" w:rsidP="00BD5880"/>
        </w:tc>
        <w:tc>
          <w:tcPr>
            <w:tcW w:w="1140" w:type="dxa"/>
          </w:tcPr>
          <w:p w14:paraId="5FC9E3A3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F2EDD39" w14:textId="77777777" w:rsidR="00B50233" w:rsidRDefault="00B50233" w:rsidP="00BD5880"/>
        </w:tc>
        <w:tc>
          <w:tcPr>
            <w:tcW w:w="1141" w:type="dxa"/>
          </w:tcPr>
          <w:p w14:paraId="23E9BAF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8B62E61" w14:textId="77777777" w:rsidR="00B50233" w:rsidRDefault="00B50233" w:rsidP="00BD5880"/>
        </w:tc>
        <w:tc>
          <w:tcPr>
            <w:tcW w:w="1140" w:type="dxa"/>
          </w:tcPr>
          <w:p w14:paraId="601E3639" w14:textId="77777777" w:rsidR="00B50233" w:rsidRDefault="00B50233" w:rsidP="00BD5880"/>
        </w:tc>
        <w:tc>
          <w:tcPr>
            <w:tcW w:w="1141" w:type="dxa"/>
          </w:tcPr>
          <w:p w14:paraId="021313A2" w14:textId="77777777" w:rsidR="00B50233" w:rsidRDefault="00B50233" w:rsidP="00BD5880"/>
        </w:tc>
      </w:tr>
    </w:tbl>
    <w:p w14:paraId="7C2C98CB" w14:textId="58E0F508" w:rsidR="00B50233" w:rsidRDefault="00B50233" w:rsidP="00B50233">
      <w:pPr>
        <w:pStyle w:val="22"/>
      </w:pPr>
      <w:r>
        <w:t>Примерное расписание очных занятий при графике 2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3"/>
        <w:gridCol w:w="6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169BB8D6" w14:textId="77777777" w:rsidTr="0053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gridSpan w:val="2"/>
            <w:shd w:val="clear" w:color="auto" w:fill="auto"/>
          </w:tcPr>
          <w:p w14:paraId="55EEA0BA" w14:textId="77777777" w:rsidR="00B50233" w:rsidRDefault="00B50233" w:rsidP="00BD5880"/>
        </w:tc>
        <w:tc>
          <w:tcPr>
            <w:tcW w:w="1127" w:type="dxa"/>
            <w:shd w:val="clear" w:color="auto" w:fill="auto"/>
          </w:tcPr>
          <w:p w14:paraId="3E98D883" w14:textId="77777777" w:rsidR="00B50233" w:rsidRDefault="00B50233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8B6E45F" w14:textId="77777777" w:rsidR="00B50233" w:rsidRDefault="00B50233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6B63CEA0" w14:textId="77777777" w:rsidR="00B50233" w:rsidRDefault="00B50233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6EFAC037" w14:textId="77777777" w:rsidR="00B50233" w:rsidRDefault="00B50233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24ACF3FF" w14:textId="77777777" w:rsidR="00B50233" w:rsidRDefault="00B50233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1A193469" w14:textId="77777777" w:rsidR="00B50233" w:rsidRDefault="00B50233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53FC7184" w14:textId="77777777" w:rsidR="00B50233" w:rsidRDefault="00B50233" w:rsidP="00BD5880">
            <w:r>
              <w:t>Вс</w:t>
            </w:r>
          </w:p>
        </w:tc>
      </w:tr>
      <w:tr w:rsidR="00B50233" w14:paraId="1F6D169D" w14:textId="77777777" w:rsidTr="00B50233">
        <w:tc>
          <w:tcPr>
            <w:tcW w:w="9571" w:type="dxa"/>
            <w:gridSpan w:val="9"/>
            <w:shd w:val="clear" w:color="auto" w:fill="auto"/>
          </w:tcPr>
          <w:p w14:paraId="6F0EA216" w14:textId="77777777" w:rsidR="00B50233" w:rsidRDefault="00B50233" w:rsidP="00BD5880">
            <w:r>
              <w:t>Первая неделя</w:t>
            </w:r>
          </w:p>
        </w:tc>
      </w:tr>
      <w:tr w:rsidR="00B50233" w14:paraId="6D311ACC" w14:textId="77777777" w:rsidTr="00536701">
        <w:tc>
          <w:tcPr>
            <w:tcW w:w="1669" w:type="dxa"/>
            <w:gridSpan w:val="2"/>
            <w:shd w:val="clear" w:color="auto" w:fill="auto"/>
          </w:tcPr>
          <w:p w14:paraId="370938D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7D54AB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4CA14A4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2ABEF0B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8FE63F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24EEFCC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9524DEF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2584A816" w14:textId="77777777" w:rsidR="00B50233" w:rsidRDefault="00B50233" w:rsidP="00BD5880"/>
        </w:tc>
      </w:tr>
      <w:tr w:rsidR="00B50233" w14:paraId="5155B9E2" w14:textId="77777777" w:rsidTr="00B50233">
        <w:tc>
          <w:tcPr>
            <w:tcW w:w="9571" w:type="dxa"/>
            <w:gridSpan w:val="9"/>
            <w:shd w:val="clear" w:color="auto" w:fill="auto"/>
          </w:tcPr>
          <w:p w14:paraId="0FDDF6E7" w14:textId="77777777" w:rsidR="00B50233" w:rsidRDefault="00B50233" w:rsidP="00BD5880">
            <w:r>
              <w:t>Вторая неделя</w:t>
            </w:r>
          </w:p>
        </w:tc>
      </w:tr>
      <w:tr w:rsidR="00B50233" w14:paraId="7A049AEA" w14:textId="77777777" w:rsidTr="00536701">
        <w:tc>
          <w:tcPr>
            <w:tcW w:w="1669" w:type="dxa"/>
            <w:gridSpan w:val="2"/>
            <w:shd w:val="clear" w:color="auto" w:fill="auto"/>
          </w:tcPr>
          <w:p w14:paraId="60C8F542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1875BCD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77DB6CF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7EFEA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10187D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6882E9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170B6D1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C2246D7" w14:textId="77777777" w:rsidR="00B50233" w:rsidRDefault="00B50233" w:rsidP="00BD5880"/>
        </w:tc>
      </w:tr>
      <w:tr w:rsidR="00B50233" w14:paraId="38687477" w14:textId="77777777" w:rsidTr="00B50233">
        <w:tc>
          <w:tcPr>
            <w:tcW w:w="9571" w:type="dxa"/>
            <w:gridSpan w:val="9"/>
            <w:shd w:val="clear" w:color="auto" w:fill="auto"/>
          </w:tcPr>
          <w:p w14:paraId="1DB80A1B" w14:textId="77777777" w:rsidR="00B50233" w:rsidRDefault="00B50233" w:rsidP="00BD5880">
            <w:r>
              <w:t>Третья неделя</w:t>
            </w:r>
          </w:p>
        </w:tc>
      </w:tr>
      <w:tr w:rsidR="00B50233" w14:paraId="7B21476D" w14:textId="77777777" w:rsidTr="00536701">
        <w:tc>
          <w:tcPr>
            <w:tcW w:w="1669" w:type="dxa"/>
            <w:gridSpan w:val="2"/>
            <w:shd w:val="clear" w:color="auto" w:fill="auto"/>
          </w:tcPr>
          <w:p w14:paraId="1A48DE16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87CB832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63B35DE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32778C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4C5089A3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48BD001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5B85B74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C992B5C" w14:textId="77777777" w:rsidR="00B50233" w:rsidRDefault="00B50233" w:rsidP="00BD5880"/>
        </w:tc>
      </w:tr>
      <w:tr w:rsidR="00B50233" w14:paraId="08D49504" w14:textId="77777777" w:rsidTr="00B50233">
        <w:tc>
          <w:tcPr>
            <w:tcW w:w="9571" w:type="dxa"/>
            <w:gridSpan w:val="9"/>
            <w:shd w:val="clear" w:color="auto" w:fill="auto"/>
          </w:tcPr>
          <w:p w14:paraId="46BE2D17" w14:textId="77777777" w:rsidR="00B50233" w:rsidRDefault="00B50233" w:rsidP="00BD5880">
            <w:r>
              <w:t>Четвёртая неделя</w:t>
            </w:r>
          </w:p>
        </w:tc>
      </w:tr>
      <w:tr w:rsidR="00B50233" w14:paraId="1F3A277A" w14:textId="77777777" w:rsidTr="00536701">
        <w:tc>
          <w:tcPr>
            <w:tcW w:w="1669" w:type="dxa"/>
            <w:gridSpan w:val="2"/>
            <w:shd w:val="clear" w:color="auto" w:fill="auto"/>
          </w:tcPr>
          <w:p w14:paraId="5E655CC5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1A4D2B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5B35D9C7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BF092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173D288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047A8C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822411D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528F48A" w14:textId="77777777" w:rsidR="00B50233" w:rsidRDefault="00B50233" w:rsidP="00BD5880"/>
        </w:tc>
      </w:tr>
      <w:tr w:rsidR="00B50233" w14:paraId="6109BB24" w14:textId="77777777" w:rsidTr="00B50233">
        <w:tc>
          <w:tcPr>
            <w:tcW w:w="9571" w:type="dxa"/>
            <w:gridSpan w:val="9"/>
            <w:shd w:val="clear" w:color="auto" w:fill="auto"/>
          </w:tcPr>
          <w:p w14:paraId="3F37F6F4" w14:textId="75CBF09C" w:rsidR="00B50233" w:rsidRDefault="00B50233" w:rsidP="00BD5880">
            <w:r>
              <w:t>Пятая неделя</w:t>
            </w:r>
          </w:p>
        </w:tc>
      </w:tr>
      <w:tr w:rsidR="00B50233" w14:paraId="7D4B9F4A" w14:textId="77777777" w:rsidTr="00536701">
        <w:tc>
          <w:tcPr>
            <w:tcW w:w="1663" w:type="dxa"/>
            <w:shd w:val="clear" w:color="auto" w:fill="auto"/>
          </w:tcPr>
          <w:p w14:paraId="4D5D3F6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D5523EA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164F79EA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0204B870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245D88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024F0C4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4356F2E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0F6F616" w14:textId="77777777" w:rsidR="00B50233" w:rsidRDefault="00B50233" w:rsidP="00BD5880"/>
        </w:tc>
      </w:tr>
      <w:tr w:rsidR="00B50233" w14:paraId="2B1E1D1A" w14:textId="77777777" w:rsidTr="00B50233">
        <w:tc>
          <w:tcPr>
            <w:tcW w:w="9571" w:type="dxa"/>
            <w:gridSpan w:val="9"/>
            <w:shd w:val="clear" w:color="auto" w:fill="auto"/>
          </w:tcPr>
          <w:p w14:paraId="52B955D1" w14:textId="3F7BE46C" w:rsidR="00B50233" w:rsidRDefault="00B50233" w:rsidP="00BD5880">
            <w:r>
              <w:t>Шестая неделя</w:t>
            </w:r>
          </w:p>
        </w:tc>
      </w:tr>
      <w:tr w:rsidR="00B50233" w14:paraId="4E4059C7" w14:textId="77777777" w:rsidTr="00536701">
        <w:tc>
          <w:tcPr>
            <w:tcW w:w="1663" w:type="dxa"/>
            <w:shd w:val="clear" w:color="auto" w:fill="auto"/>
          </w:tcPr>
          <w:p w14:paraId="3D4F30A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20B72E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2C44E7A2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A76FD27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1DAB00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DA1290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AB0F6CB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1F8BB90" w14:textId="77777777" w:rsidR="00B50233" w:rsidRDefault="00B50233" w:rsidP="00BD5880"/>
        </w:tc>
      </w:tr>
    </w:tbl>
    <w:p w14:paraId="3DA1EEBC" w14:textId="0E3E45B1" w:rsidR="00536701" w:rsidRDefault="00536701" w:rsidP="00536701">
      <w:pPr>
        <w:pStyle w:val="22"/>
      </w:pPr>
      <w:r>
        <w:t>Примерное расписание очных занятий при графике 2 занятия в неделю</w:t>
      </w:r>
      <w:r w:rsidR="006C45F5" w:rsidRPr="006C45F5">
        <w:t xml:space="preserve"> в один день</w:t>
      </w:r>
      <w: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9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622FC825" w14:textId="77777777" w:rsidTr="0094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shd w:val="clear" w:color="auto" w:fill="auto"/>
          </w:tcPr>
          <w:p w14:paraId="08508727" w14:textId="77777777" w:rsidR="00536701" w:rsidRDefault="00536701" w:rsidP="00BD5880"/>
        </w:tc>
        <w:tc>
          <w:tcPr>
            <w:tcW w:w="1127" w:type="dxa"/>
            <w:shd w:val="clear" w:color="auto" w:fill="auto"/>
          </w:tcPr>
          <w:p w14:paraId="145DA961" w14:textId="77777777" w:rsidR="00536701" w:rsidRDefault="00536701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6837A948" w14:textId="77777777" w:rsidR="00536701" w:rsidRDefault="00536701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3A660E17" w14:textId="77777777" w:rsidR="00536701" w:rsidRDefault="00536701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78376783" w14:textId="77777777" w:rsidR="00536701" w:rsidRDefault="00536701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008B00A8" w14:textId="77777777" w:rsidR="00536701" w:rsidRDefault="00536701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6FA4EE71" w14:textId="77777777" w:rsidR="00536701" w:rsidRDefault="00536701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255C54D9" w14:textId="77777777" w:rsidR="00536701" w:rsidRDefault="00536701" w:rsidP="00BD5880">
            <w:r>
              <w:t>Вс</w:t>
            </w:r>
          </w:p>
        </w:tc>
      </w:tr>
      <w:tr w:rsidR="00536701" w14:paraId="44BC14A0" w14:textId="77777777" w:rsidTr="009465D5">
        <w:tc>
          <w:tcPr>
            <w:tcW w:w="9571" w:type="dxa"/>
            <w:gridSpan w:val="8"/>
            <w:shd w:val="clear" w:color="auto" w:fill="auto"/>
          </w:tcPr>
          <w:p w14:paraId="5E1E1FF0" w14:textId="77777777" w:rsidR="00536701" w:rsidRDefault="00536701" w:rsidP="00BD5880">
            <w:r>
              <w:t>Первая неделя</w:t>
            </w:r>
          </w:p>
        </w:tc>
      </w:tr>
      <w:tr w:rsidR="009465D5" w14:paraId="7458680C" w14:textId="77777777" w:rsidTr="009465D5">
        <w:tc>
          <w:tcPr>
            <w:tcW w:w="1669" w:type="dxa"/>
            <w:shd w:val="clear" w:color="auto" w:fill="auto"/>
          </w:tcPr>
          <w:p w14:paraId="7E70212D" w14:textId="211F88CC" w:rsidR="00536701" w:rsidRDefault="00536701" w:rsidP="00BD5880"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2EB5C07F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0DA69970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4B59143C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6A24A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A0BFE5F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92A39BD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F5B61E" w14:textId="77777777" w:rsidR="00536701" w:rsidRDefault="00536701" w:rsidP="00BD5880"/>
        </w:tc>
      </w:tr>
      <w:tr w:rsidR="009465D5" w14:paraId="65287C4F" w14:textId="77777777" w:rsidTr="009465D5">
        <w:tc>
          <w:tcPr>
            <w:tcW w:w="1669" w:type="dxa"/>
            <w:shd w:val="clear" w:color="auto" w:fill="auto"/>
          </w:tcPr>
          <w:p w14:paraId="36FF088F" w14:textId="224991CA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  <w:shd w:val="clear" w:color="auto" w:fill="auto"/>
          </w:tcPr>
          <w:p w14:paraId="70F833E8" w14:textId="77777777" w:rsidR="009465D5" w:rsidRDefault="009465D5" w:rsidP="00BD5880"/>
        </w:tc>
        <w:tc>
          <w:tcPr>
            <w:tcW w:w="1133" w:type="dxa"/>
            <w:shd w:val="clear" w:color="auto" w:fill="auto"/>
          </w:tcPr>
          <w:p w14:paraId="7CEC42F0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0ED0F48A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014215A6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5F4527AB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B0FA4F5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22384E81" w14:textId="77777777" w:rsidR="009465D5" w:rsidRDefault="009465D5" w:rsidP="00BD5880"/>
        </w:tc>
      </w:tr>
      <w:tr w:rsidR="00536701" w14:paraId="590D3DD9" w14:textId="77777777" w:rsidTr="009465D5">
        <w:tc>
          <w:tcPr>
            <w:tcW w:w="9571" w:type="dxa"/>
            <w:gridSpan w:val="8"/>
            <w:shd w:val="clear" w:color="auto" w:fill="auto"/>
          </w:tcPr>
          <w:p w14:paraId="7E9C9BAD" w14:textId="77777777" w:rsidR="00536701" w:rsidRDefault="00536701" w:rsidP="00BD5880">
            <w:r>
              <w:t>Вторая неделя</w:t>
            </w:r>
          </w:p>
        </w:tc>
      </w:tr>
      <w:tr w:rsidR="00536701" w14:paraId="3C133386" w14:textId="77777777" w:rsidTr="009465D5">
        <w:tc>
          <w:tcPr>
            <w:tcW w:w="1669" w:type="dxa"/>
            <w:shd w:val="clear" w:color="auto" w:fill="auto"/>
          </w:tcPr>
          <w:p w14:paraId="6C0A8D5D" w14:textId="47809984" w:rsidR="00536701" w:rsidRDefault="00536701" w:rsidP="00BD5880">
            <w:bookmarkStart w:id="12" w:name="_Hlk138944217"/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6BDE1953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427E7EC3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9D1D131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5152E9D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74E0C66C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E2912B8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8C015DB" w14:textId="77777777" w:rsidR="00536701" w:rsidRDefault="00536701" w:rsidP="00BD5880"/>
        </w:tc>
      </w:tr>
      <w:tr w:rsidR="009465D5" w14:paraId="13CBBD92" w14:textId="77777777" w:rsidTr="009465D5">
        <w:tc>
          <w:tcPr>
            <w:tcW w:w="1669" w:type="dxa"/>
          </w:tcPr>
          <w:p w14:paraId="56420A4A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E91921F" w14:textId="77777777" w:rsidR="009465D5" w:rsidRDefault="009465D5" w:rsidP="00BD5880"/>
        </w:tc>
        <w:tc>
          <w:tcPr>
            <w:tcW w:w="1133" w:type="dxa"/>
          </w:tcPr>
          <w:p w14:paraId="719F95E9" w14:textId="77777777" w:rsidR="009465D5" w:rsidRDefault="009465D5" w:rsidP="00BD5880"/>
        </w:tc>
        <w:tc>
          <w:tcPr>
            <w:tcW w:w="1128" w:type="dxa"/>
          </w:tcPr>
          <w:p w14:paraId="12470601" w14:textId="77777777" w:rsidR="009465D5" w:rsidRDefault="009465D5" w:rsidP="00BD5880"/>
        </w:tc>
        <w:tc>
          <w:tcPr>
            <w:tcW w:w="1129" w:type="dxa"/>
          </w:tcPr>
          <w:p w14:paraId="49BE1FAA" w14:textId="77777777" w:rsidR="009465D5" w:rsidRDefault="009465D5" w:rsidP="00BD5880"/>
        </w:tc>
        <w:tc>
          <w:tcPr>
            <w:tcW w:w="1128" w:type="dxa"/>
          </w:tcPr>
          <w:p w14:paraId="1DD1ABA7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FB2F8EB" w14:textId="77777777" w:rsidR="009465D5" w:rsidRDefault="009465D5" w:rsidP="00BD5880"/>
        </w:tc>
        <w:tc>
          <w:tcPr>
            <w:tcW w:w="1129" w:type="dxa"/>
          </w:tcPr>
          <w:p w14:paraId="6003FB47" w14:textId="77777777" w:rsidR="009465D5" w:rsidRDefault="009465D5" w:rsidP="00BD5880"/>
        </w:tc>
      </w:tr>
      <w:bookmarkEnd w:id="12"/>
      <w:tr w:rsidR="00536701" w14:paraId="3B2B8343" w14:textId="77777777" w:rsidTr="009465D5">
        <w:tc>
          <w:tcPr>
            <w:tcW w:w="9571" w:type="dxa"/>
            <w:gridSpan w:val="8"/>
            <w:shd w:val="clear" w:color="auto" w:fill="auto"/>
          </w:tcPr>
          <w:p w14:paraId="47AC61AA" w14:textId="77777777" w:rsidR="00536701" w:rsidRDefault="00536701" w:rsidP="00BD5880">
            <w:r>
              <w:t>Третья неделя</w:t>
            </w:r>
          </w:p>
        </w:tc>
      </w:tr>
      <w:tr w:rsidR="009465D5" w14:paraId="724C8177" w14:textId="77777777" w:rsidTr="009465D5">
        <w:tc>
          <w:tcPr>
            <w:tcW w:w="1669" w:type="dxa"/>
          </w:tcPr>
          <w:p w14:paraId="36E9D69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43D93EBC" w14:textId="77777777" w:rsidR="009465D5" w:rsidRDefault="009465D5" w:rsidP="00BD5880"/>
        </w:tc>
        <w:tc>
          <w:tcPr>
            <w:tcW w:w="1133" w:type="dxa"/>
          </w:tcPr>
          <w:p w14:paraId="004885C5" w14:textId="77777777" w:rsidR="009465D5" w:rsidRDefault="009465D5" w:rsidP="00BD5880"/>
        </w:tc>
        <w:tc>
          <w:tcPr>
            <w:tcW w:w="1128" w:type="dxa"/>
          </w:tcPr>
          <w:p w14:paraId="79409760" w14:textId="77777777" w:rsidR="009465D5" w:rsidRDefault="009465D5" w:rsidP="00BD5880"/>
        </w:tc>
        <w:tc>
          <w:tcPr>
            <w:tcW w:w="1129" w:type="dxa"/>
          </w:tcPr>
          <w:p w14:paraId="3DFC42A6" w14:textId="77777777" w:rsidR="009465D5" w:rsidRDefault="009465D5" w:rsidP="00BD5880"/>
        </w:tc>
        <w:tc>
          <w:tcPr>
            <w:tcW w:w="1128" w:type="dxa"/>
          </w:tcPr>
          <w:p w14:paraId="1195BD70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38913114" w14:textId="77777777" w:rsidR="009465D5" w:rsidRDefault="009465D5" w:rsidP="00BD5880"/>
        </w:tc>
        <w:tc>
          <w:tcPr>
            <w:tcW w:w="1129" w:type="dxa"/>
          </w:tcPr>
          <w:p w14:paraId="3514995E" w14:textId="77777777" w:rsidR="009465D5" w:rsidRDefault="009465D5" w:rsidP="00BD5880"/>
        </w:tc>
      </w:tr>
      <w:tr w:rsidR="009465D5" w14:paraId="2F40A1DA" w14:textId="77777777" w:rsidTr="009465D5">
        <w:tc>
          <w:tcPr>
            <w:tcW w:w="1669" w:type="dxa"/>
          </w:tcPr>
          <w:p w14:paraId="7C0F95A8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7CED4FBB" w14:textId="77777777" w:rsidR="009465D5" w:rsidRDefault="009465D5" w:rsidP="00BD5880"/>
        </w:tc>
        <w:tc>
          <w:tcPr>
            <w:tcW w:w="1133" w:type="dxa"/>
          </w:tcPr>
          <w:p w14:paraId="3718A2F5" w14:textId="77777777" w:rsidR="009465D5" w:rsidRDefault="009465D5" w:rsidP="00BD5880"/>
        </w:tc>
        <w:tc>
          <w:tcPr>
            <w:tcW w:w="1128" w:type="dxa"/>
          </w:tcPr>
          <w:p w14:paraId="47306BBE" w14:textId="77777777" w:rsidR="009465D5" w:rsidRDefault="009465D5" w:rsidP="00BD5880"/>
        </w:tc>
        <w:tc>
          <w:tcPr>
            <w:tcW w:w="1129" w:type="dxa"/>
          </w:tcPr>
          <w:p w14:paraId="27A23097" w14:textId="77777777" w:rsidR="009465D5" w:rsidRDefault="009465D5" w:rsidP="00BD5880"/>
        </w:tc>
        <w:tc>
          <w:tcPr>
            <w:tcW w:w="1128" w:type="dxa"/>
          </w:tcPr>
          <w:p w14:paraId="142EDF29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533D440" w14:textId="77777777" w:rsidR="009465D5" w:rsidRDefault="009465D5" w:rsidP="00BD5880"/>
        </w:tc>
        <w:tc>
          <w:tcPr>
            <w:tcW w:w="1129" w:type="dxa"/>
          </w:tcPr>
          <w:p w14:paraId="10628979" w14:textId="77777777" w:rsidR="009465D5" w:rsidRDefault="009465D5" w:rsidP="00BD5880"/>
        </w:tc>
      </w:tr>
      <w:tr w:rsidR="00536701" w14:paraId="046C515D" w14:textId="77777777" w:rsidTr="009465D5">
        <w:tc>
          <w:tcPr>
            <w:tcW w:w="9571" w:type="dxa"/>
            <w:gridSpan w:val="8"/>
            <w:shd w:val="clear" w:color="auto" w:fill="auto"/>
          </w:tcPr>
          <w:p w14:paraId="773341B2" w14:textId="77777777" w:rsidR="00536701" w:rsidRDefault="00536701" w:rsidP="00BD5880">
            <w:r>
              <w:t>Четвёртая неделя</w:t>
            </w:r>
          </w:p>
        </w:tc>
      </w:tr>
      <w:tr w:rsidR="009465D5" w14:paraId="5C3D6484" w14:textId="77777777" w:rsidTr="009465D5">
        <w:tc>
          <w:tcPr>
            <w:tcW w:w="1669" w:type="dxa"/>
          </w:tcPr>
          <w:p w14:paraId="648A58EA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2A81E579" w14:textId="77777777" w:rsidR="009465D5" w:rsidRDefault="009465D5" w:rsidP="00BD5880"/>
        </w:tc>
        <w:tc>
          <w:tcPr>
            <w:tcW w:w="1133" w:type="dxa"/>
          </w:tcPr>
          <w:p w14:paraId="544D0BFA" w14:textId="77777777" w:rsidR="009465D5" w:rsidRDefault="009465D5" w:rsidP="00BD5880"/>
        </w:tc>
        <w:tc>
          <w:tcPr>
            <w:tcW w:w="1128" w:type="dxa"/>
          </w:tcPr>
          <w:p w14:paraId="2AD1586D" w14:textId="77777777" w:rsidR="009465D5" w:rsidRDefault="009465D5" w:rsidP="00BD5880"/>
        </w:tc>
        <w:tc>
          <w:tcPr>
            <w:tcW w:w="1129" w:type="dxa"/>
          </w:tcPr>
          <w:p w14:paraId="3C3A28F0" w14:textId="77777777" w:rsidR="009465D5" w:rsidRDefault="009465D5" w:rsidP="00BD5880"/>
        </w:tc>
        <w:tc>
          <w:tcPr>
            <w:tcW w:w="1128" w:type="dxa"/>
          </w:tcPr>
          <w:p w14:paraId="1E4142C6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8AB79A0" w14:textId="77777777" w:rsidR="009465D5" w:rsidRDefault="009465D5" w:rsidP="00BD5880"/>
        </w:tc>
        <w:tc>
          <w:tcPr>
            <w:tcW w:w="1129" w:type="dxa"/>
          </w:tcPr>
          <w:p w14:paraId="7565C4D7" w14:textId="77777777" w:rsidR="009465D5" w:rsidRDefault="009465D5" w:rsidP="00BD5880"/>
        </w:tc>
      </w:tr>
      <w:tr w:rsidR="009465D5" w14:paraId="3121F39B" w14:textId="77777777" w:rsidTr="009465D5">
        <w:tc>
          <w:tcPr>
            <w:tcW w:w="1669" w:type="dxa"/>
          </w:tcPr>
          <w:p w14:paraId="3A45F1E6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85DC525" w14:textId="77777777" w:rsidR="009465D5" w:rsidRDefault="009465D5" w:rsidP="00BD5880"/>
        </w:tc>
        <w:tc>
          <w:tcPr>
            <w:tcW w:w="1133" w:type="dxa"/>
          </w:tcPr>
          <w:p w14:paraId="3060E5F3" w14:textId="77777777" w:rsidR="009465D5" w:rsidRDefault="009465D5" w:rsidP="00BD5880"/>
        </w:tc>
        <w:tc>
          <w:tcPr>
            <w:tcW w:w="1128" w:type="dxa"/>
          </w:tcPr>
          <w:p w14:paraId="10625606" w14:textId="77777777" w:rsidR="009465D5" w:rsidRDefault="009465D5" w:rsidP="00BD5880"/>
        </w:tc>
        <w:tc>
          <w:tcPr>
            <w:tcW w:w="1129" w:type="dxa"/>
          </w:tcPr>
          <w:p w14:paraId="278AE73E" w14:textId="77777777" w:rsidR="009465D5" w:rsidRDefault="009465D5" w:rsidP="00BD5880"/>
        </w:tc>
        <w:tc>
          <w:tcPr>
            <w:tcW w:w="1128" w:type="dxa"/>
          </w:tcPr>
          <w:p w14:paraId="16D5FECE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2A9CF10A" w14:textId="77777777" w:rsidR="009465D5" w:rsidRDefault="009465D5" w:rsidP="00BD5880"/>
        </w:tc>
        <w:tc>
          <w:tcPr>
            <w:tcW w:w="1129" w:type="dxa"/>
          </w:tcPr>
          <w:p w14:paraId="61D7DC0E" w14:textId="77777777" w:rsidR="009465D5" w:rsidRDefault="009465D5" w:rsidP="00BD5880"/>
        </w:tc>
      </w:tr>
      <w:tr w:rsidR="00536701" w14:paraId="261E170B" w14:textId="77777777" w:rsidTr="009465D5">
        <w:tc>
          <w:tcPr>
            <w:tcW w:w="9571" w:type="dxa"/>
            <w:gridSpan w:val="8"/>
            <w:shd w:val="clear" w:color="auto" w:fill="auto"/>
          </w:tcPr>
          <w:p w14:paraId="78E5E20D" w14:textId="77777777" w:rsidR="00536701" w:rsidRDefault="00536701" w:rsidP="00BD5880">
            <w:r>
              <w:t>Пятая неделя</w:t>
            </w:r>
          </w:p>
        </w:tc>
      </w:tr>
      <w:tr w:rsidR="009465D5" w14:paraId="2B6A3270" w14:textId="77777777" w:rsidTr="009465D5">
        <w:tc>
          <w:tcPr>
            <w:tcW w:w="1669" w:type="dxa"/>
          </w:tcPr>
          <w:p w14:paraId="1E54EDA6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3B2DC489" w14:textId="77777777" w:rsidR="009465D5" w:rsidRDefault="009465D5" w:rsidP="00BD5880"/>
        </w:tc>
        <w:tc>
          <w:tcPr>
            <w:tcW w:w="1133" w:type="dxa"/>
          </w:tcPr>
          <w:p w14:paraId="65D97D54" w14:textId="77777777" w:rsidR="009465D5" w:rsidRDefault="009465D5" w:rsidP="00BD5880"/>
        </w:tc>
        <w:tc>
          <w:tcPr>
            <w:tcW w:w="1128" w:type="dxa"/>
          </w:tcPr>
          <w:p w14:paraId="63A9FD3E" w14:textId="77777777" w:rsidR="009465D5" w:rsidRDefault="009465D5" w:rsidP="00BD5880"/>
        </w:tc>
        <w:tc>
          <w:tcPr>
            <w:tcW w:w="1129" w:type="dxa"/>
          </w:tcPr>
          <w:p w14:paraId="0B652BC9" w14:textId="77777777" w:rsidR="009465D5" w:rsidRDefault="009465D5" w:rsidP="00BD5880"/>
        </w:tc>
        <w:tc>
          <w:tcPr>
            <w:tcW w:w="1128" w:type="dxa"/>
          </w:tcPr>
          <w:p w14:paraId="434D85F3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1018A381" w14:textId="77777777" w:rsidR="009465D5" w:rsidRDefault="009465D5" w:rsidP="00BD5880"/>
        </w:tc>
        <w:tc>
          <w:tcPr>
            <w:tcW w:w="1129" w:type="dxa"/>
          </w:tcPr>
          <w:p w14:paraId="1C4558BE" w14:textId="77777777" w:rsidR="009465D5" w:rsidRDefault="009465D5" w:rsidP="00BD5880"/>
        </w:tc>
      </w:tr>
      <w:tr w:rsidR="009465D5" w14:paraId="65D0B7AD" w14:textId="77777777" w:rsidTr="009465D5">
        <w:tc>
          <w:tcPr>
            <w:tcW w:w="1669" w:type="dxa"/>
          </w:tcPr>
          <w:p w14:paraId="241DBC1F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3C6A50A" w14:textId="77777777" w:rsidR="009465D5" w:rsidRDefault="009465D5" w:rsidP="00BD5880"/>
        </w:tc>
        <w:tc>
          <w:tcPr>
            <w:tcW w:w="1133" w:type="dxa"/>
          </w:tcPr>
          <w:p w14:paraId="16B637D1" w14:textId="77777777" w:rsidR="009465D5" w:rsidRDefault="009465D5" w:rsidP="00BD5880"/>
        </w:tc>
        <w:tc>
          <w:tcPr>
            <w:tcW w:w="1128" w:type="dxa"/>
          </w:tcPr>
          <w:p w14:paraId="678815D4" w14:textId="77777777" w:rsidR="009465D5" w:rsidRDefault="009465D5" w:rsidP="00BD5880"/>
        </w:tc>
        <w:tc>
          <w:tcPr>
            <w:tcW w:w="1129" w:type="dxa"/>
          </w:tcPr>
          <w:p w14:paraId="6ABA5C1A" w14:textId="77777777" w:rsidR="009465D5" w:rsidRDefault="009465D5" w:rsidP="00BD5880"/>
        </w:tc>
        <w:tc>
          <w:tcPr>
            <w:tcW w:w="1128" w:type="dxa"/>
          </w:tcPr>
          <w:p w14:paraId="0A6C357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44C4F9A" w14:textId="77777777" w:rsidR="009465D5" w:rsidRDefault="009465D5" w:rsidP="00BD5880"/>
        </w:tc>
        <w:tc>
          <w:tcPr>
            <w:tcW w:w="1129" w:type="dxa"/>
          </w:tcPr>
          <w:p w14:paraId="2E96AF52" w14:textId="77777777" w:rsidR="009465D5" w:rsidRDefault="009465D5" w:rsidP="00BD5880"/>
        </w:tc>
      </w:tr>
      <w:tr w:rsidR="00536701" w14:paraId="34E7F839" w14:textId="77777777" w:rsidTr="009465D5">
        <w:tc>
          <w:tcPr>
            <w:tcW w:w="9571" w:type="dxa"/>
            <w:gridSpan w:val="8"/>
            <w:shd w:val="clear" w:color="auto" w:fill="auto"/>
          </w:tcPr>
          <w:p w14:paraId="37AAF78F" w14:textId="77777777" w:rsidR="00536701" w:rsidRDefault="00536701" w:rsidP="00BD5880">
            <w:r>
              <w:t>Шестая неделя</w:t>
            </w:r>
          </w:p>
        </w:tc>
      </w:tr>
      <w:tr w:rsidR="009465D5" w14:paraId="48626D87" w14:textId="77777777" w:rsidTr="004413E4">
        <w:tc>
          <w:tcPr>
            <w:tcW w:w="1669" w:type="dxa"/>
          </w:tcPr>
          <w:p w14:paraId="11C64B7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7F48EC03" w14:textId="77777777" w:rsidR="009465D5" w:rsidRDefault="009465D5" w:rsidP="00BD5880"/>
        </w:tc>
        <w:tc>
          <w:tcPr>
            <w:tcW w:w="1133" w:type="dxa"/>
          </w:tcPr>
          <w:p w14:paraId="2B93379C" w14:textId="77777777" w:rsidR="009465D5" w:rsidRDefault="009465D5" w:rsidP="00BD5880"/>
        </w:tc>
        <w:tc>
          <w:tcPr>
            <w:tcW w:w="1128" w:type="dxa"/>
          </w:tcPr>
          <w:p w14:paraId="49C933B6" w14:textId="77777777" w:rsidR="009465D5" w:rsidRDefault="009465D5" w:rsidP="00BD5880"/>
        </w:tc>
        <w:tc>
          <w:tcPr>
            <w:tcW w:w="1129" w:type="dxa"/>
          </w:tcPr>
          <w:p w14:paraId="46D1B75E" w14:textId="77777777" w:rsidR="009465D5" w:rsidRDefault="009465D5" w:rsidP="00BD5880"/>
        </w:tc>
        <w:tc>
          <w:tcPr>
            <w:tcW w:w="1128" w:type="dxa"/>
          </w:tcPr>
          <w:p w14:paraId="76745A5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8BB1A4A" w14:textId="77777777" w:rsidR="009465D5" w:rsidRDefault="009465D5" w:rsidP="00BD5880"/>
        </w:tc>
        <w:tc>
          <w:tcPr>
            <w:tcW w:w="1129" w:type="dxa"/>
          </w:tcPr>
          <w:p w14:paraId="6CEC82CA" w14:textId="77777777" w:rsidR="009465D5" w:rsidRDefault="009465D5" w:rsidP="00BD5880"/>
        </w:tc>
      </w:tr>
      <w:tr w:rsidR="009465D5" w14:paraId="4A394483" w14:textId="77777777" w:rsidTr="004413E4">
        <w:tc>
          <w:tcPr>
            <w:tcW w:w="1669" w:type="dxa"/>
          </w:tcPr>
          <w:p w14:paraId="0310AE7C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20287BD" w14:textId="77777777" w:rsidR="009465D5" w:rsidRDefault="009465D5" w:rsidP="00BD5880"/>
        </w:tc>
        <w:tc>
          <w:tcPr>
            <w:tcW w:w="1133" w:type="dxa"/>
          </w:tcPr>
          <w:p w14:paraId="261E3C73" w14:textId="77777777" w:rsidR="009465D5" w:rsidRDefault="009465D5" w:rsidP="00BD5880"/>
        </w:tc>
        <w:tc>
          <w:tcPr>
            <w:tcW w:w="1128" w:type="dxa"/>
          </w:tcPr>
          <w:p w14:paraId="7101C9A3" w14:textId="77777777" w:rsidR="009465D5" w:rsidRDefault="009465D5" w:rsidP="00BD5880"/>
        </w:tc>
        <w:tc>
          <w:tcPr>
            <w:tcW w:w="1129" w:type="dxa"/>
          </w:tcPr>
          <w:p w14:paraId="6CA16574" w14:textId="77777777" w:rsidR="009465D5" w:rsidRDefault="009465D5" w:rsidP="00BD5880"/>
        </w:tc>
        <w:tc>
          <w:tcPr>
            <w:tcW w:w="1128" w:type="dxa"/>
          </w:tcPr>
          <w:p w14:paraId="06BDFB12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155929E" w14:textId="77777777" w:rsidR="009465D5" w:rsidRDefault="009465D5" w:rsidP="00BD5880"/>
        </w:tc>
        <w:tc>
          <w:tcPr>
            <w:tcW w:w="1129" w:type="dxa"/>
          </w:tcPr>
          <w:p w14:paraId="0AE69044" w14:textId="77777777" w:rsidR="009465D5" w:rsidRDefault="009465D5" w:rsidP="00BD5880"/>
        </w:tc>
      </w:tr>
    </w:tbl>
    <w:p w14:paraId="7DD8FE07" w14:textId="7CE90187" w:rsidR="00370270" w:rsidRDefault="00370270" w:rsidP="00370270">
      <w:pPr>
        <w:pStyle w:val="22"/>
      </w:pPr>
      <w:r>
        <w:t>Форма обучения:</w:t>
      </w:r>
    </w:p>
    <w:p w14:paraId="08964EB4" w14:textId="77777777" w:rsidR="00370270" w:rsidRDefault="00370270" w:rsidP="00370270">
      <w:pPr>
        <w:pStyle w:val="ab"/>
      </w:pPr>
      <w:r>
        <w:t>Очно заочная.</w:t>
      </w:r>
    </w:p>
    <w:p w14:paraId="0956021F" w14:textId="77777777" w:rsidR="00370270" w:rsidRDefault="00370270" w:rsidP="00370270">
      <w:pPr>
        <w:pStyle w:val="2"/>
      </w:pPr>
      <w:bookmarkStart w:id="13" w:name="_Toc45208083"/>
      <w:bookmarkStart w:id="14" w:name="_Toc139381660"/>
      <w:r>
        <w:t>Форма аттестации</w:t>
      </w:r>
      <w:bookmarkEnd w:id="13"/>
      <w:bookmarkEnd w:id="14"/>
    </w:p>
    <w:p w14:paraId="4F4B7A5E" w14:textId="33510ADA" w:rsidR="00AE1E9E" w:rsidRDefault="00370270" w:rsidP="00370270">
      <w:pPr>
        <w:pStyle w:val="a"/>
        <w:numPr>
          <w:ilvl w:val="0"/>
          <w:numId w:val="10"/>
        </w:numPr>
      </w:pPr>
      <w:r>
        <w:t xml:space="preserve">Домашние работы, которые задаются по итогам аудиторных занятий, являются зачётными для пройденой темы. Правильность выполнения оценивается по соответствию выполненного результата практического задания самостоятельной работы образцу преподавателем и ассистентом преподавателя. </w:t>
      </w:r>
      <w:r w:rsidR="00AE1E9E">
        <w:t xml:space="preserve">Система доступа к методическим материалам и сдачи домашних заданий устроена таким образом, что </w:t>
      </w:r>
      <w:r w:rsidR="00F82D16">
        <w:t>следующая лекция открывается только после успешной сдачи текущего домашнего задания. Таким образом для успешного прохождения курса необходимо освоить все темы и сдать все задания.</w:t>
      </w:r>
    </w:p>
    <w:p w14:paraId="555C9045" w14:textId="5DF9B2C1" w:rsidR="00370270" w:rsidRDefault="00370270" w:rsidP="00370270">
      <w:pPr>
        <w:pStyle w:val="a"/>
        <w:numPr>
          <w:ilvl w:val="0"/>
          <w:numId w:val="10"/>
        </w:numPr>
      </w:pPr>
      <w:r>
        <w:t>Итоговая работа также выполняется самостоятельно</w:t>
      </w:r>
      <w:r w:rsidR="00A651F8">
        <w:t>, но для её выполнения есть ограничения по времени выполнения.</w:t>
      </w:r>
    </w:p>
    <w:p w14:paraId="5B1797E8" w14:textId="77777777" w:rsidR="00A651F8" w:rsidRDefault="00A651F8" w:rsidP="00A651F8">
      <w:pPr>
        <w:pStyle w:val="ab"/>
      </w:pPr>
      <w:r>
        <w:t>Полное выполнение всех домашних работ и итоговой работы означает успешное окончание курса.</w:t>
      </w:r>
    </w:p>
    <w:p w14:paraId="332B8E40" w14:textId="77777777" w:rsidR="00A651F8" w:rsidRDefault="00A651F8" w:rsidP="00A651F8">
      <w:pPr>
        <w:pStyle w:val="1"/>
      </w:pPr>
      <w:bookmarkStart w:id="15" w:name="_Toc45208084"/>
      <w:bookmarkStart w:id="16" w:name="_Toc139381661"/>
      <w:r>
        <w:t>Содержание дополнительной профессиональной программы повышения квалификации</w:t>
      </w:r>
      <w:bookmarkEnd w:id="15"/>
      <w:bookmarkEnd w:id="16"/>
    </w:p>
    <w:p w14:paraId="28FD0777" w14:textId="77777777" w:rsidR="00861A77" w:rsidRDefault="00861A77" w:rsidP="00861A77">
      <w:pPr>
        <w:pStyle w:val="2"/>
      </w:pPr>
      <w:bookmarkStart w:id="17" w:name="_Toc45208085"/>
      <w:bookmarkStart w:id="18" w:name="_Toc139381662"/>
      <w:r>
        <w:t>Содержание лекционных занятий дополнительной профессиональной программы повышения квалификации</w:t>
      </w:r>
      <w:bookmarkEnd w:id="17"/>
      <w:bookmarkEnd w:id="18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8"/>
        <w:gridCol w:w="3266"/>
        <w:gridCol w:w="5777"/>
      </w:tblGrid>
      <w:tr w:rsidR="00861A77" w14:paraId="1C458E53" w14:textId="77777777" w:rsidTr="0086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8" w:type="dxa"/>
          </w:tcPr>
          <w:p w14:paraId="0E142E62" w14:textId="77777777" w:rsidR="00861A77" w:rsidRDefault="00861A77" w:rsidP="00B5025A">
            <w:pPr>
              <w:pStyle w:val="af1"/>
              <w:suppressAutoHyphens/>
            </w:pPr>
            <w:r>
              <w:t>№ п/п</w:t>
            </w:r>
          </w:p>
        </w:tc>
        <w:tc>
          <w:tcPr>
            <w:tcW w:w="3266" w:type="dxa"/>
          </w:tcPr>
          <w:p w14:paraId="37442A63" w14:textId="77777777" w:rsidR="00861A77" w:rsidRDefault="00861A77" w:rsidP="00B5025A">
            <w:pPr>
              <w:pStyle w:val="af1"/>
              <w:suppressAutoHyphens/>
            </w:pPr>
            <w:r>
              <w:t>Тема</w:t>
            </w:r>
          </w:p>
        </w:tc>
        <w:tc>
          <w:tcPr>
            <w:tcW w:w="5777" w:type="dxa"/>
          </w:tcPr>
          <w:p w14:paraId="4D1AE810" w14:textId="77777777" w:rsidR="00861A77" w:rsidRDefault="00861A77" w:rsidP="00B5025A">
            <w:pPr>
              <w:pStyle w:val="af1"/>
              <w:suppressAutoHyphens/>
            </w:pPr>
            <w:r>
              <w:t>Содержание</w:t>
            </w:r>
          </w:p>
        </w:tc>
      </w:tr>
      <w:tr w:rsidR="003D3A1C" w14:paraId="6CF71EE0" w14:textId="77777777" w:rsidTr="00861A77">
        <w:tc>
          <w:tcPr>
            <w:tcW w:w="528" w:type="dxa"/>
          </w:tcPr>
          <w:p w14:paraId="3371B7D5" w14:textId="77777777" w:rsidR="003D3A1C" w:rsidRDefault="003D3A1C" w:rsidP="00B5025A">
            <w:pPr>
              <w:pStyle w:val="a0"/>
              <w:suppressAutoHyphens/>
            </w:pPr>
            <w:bookmarkStart w:id="19" w:name="_Hlk45205517"/>
          </w:p>
        </w:tc>
        <w:tc>
          <w:tcPr>
            <w:tcW w:w="3266" w:type="dxa"/>
          </w:tcPr>
          <w:p w14:paraId="2CA62A44" w14:textId="1CC26D95" w:rsidR="003D3A1C" w:rsidRDefault="003D3A1C" w:rsidP="00B5025A">
            <w:pPr>
              <w:pStyle w:val="af1"/>
              <w:suppressAutoHyphens/>
            </w:pPr>
            <w:r>
              <w:t xml:space="preserve">Знакомство с </w:t>
            </w:r>
            <w:r>
              <w:rPr>
                <w:lang w:val="en-US"/>
              </w:rPr>
              <w:t>Power Query</w:t>
            </w:r>
            <w:r>
              <w:t xml:space="preserve"> </w:t>
            </w:r>
          </w:p>
        </w:tc>
        <w:tc>
          <w:tcPr>
            <w:tcW w:w="5777" w:type="dxa"/>
          </w:tcPr>
          <w:p w14:paraId="7DB03BE8" w14:textId="3BCB2719" w:rsidR="003D3A1C" w:rsidRDefault="00D946EF" w:rsidP="00B5025A">
            <w:pPr>
              <w:pStyle w:val="af1"/>
              <w:suppressAutoHyphens/>
            </w:pPr>
            <w:r w:rsidRPr="00D946EF">
              <w:t>Что такое PQ. Зачем нужен. Интерфейс. Действия со столбцами — создание, переименование, удаление на примере частичного добавления таблиц</w:t>
            </w:r>
          </w:p>
        </w:tc>
      </w:tr>
      <w:tr w:rsidR="003D3A1C" w14:paraId="28DB4A5A" w14:textId="77777777" w:rsidTr="00861A77">
        <w:tc>
          <w:tcPr>
            <w:tcW w:w="528" w:type="dxa"/>
          </w:tcPr>
          <w:p w14:paraId="5F687148" w14:textId="77777777" w:rsidR="003D3A1C" w:rsidRDefault="003D3A1C" w:rsidP="00B5025A">
            <w:pPr>
              <w:pStyle w:val="a0"/>
              <w:suppressAutoHyphens/>
            </w:pPr>
          </w:p>
        </w:tc>
        <w:tc>
          <w:tcPr>
            <w:tcW w:w="3266" w:type="dxa"/>
          </w:tcPr>
          <w:p w14:paraId="44CEC560" w14:textId="69F2B3B6" w:rsidR="003D3A1C" w:rsidRDefault="003D3A1C" w:rsidP="00B5025A">
            <w:pPr>
              <w:pStyle w:val="af1"/>
              <w:suppressAutoHyphens/>
            </w:pPr>
            <w:r>
              <w:t>Действия со строками</w:t>
            </w:r>
          </w:p>
        </w:tc>
        <w:tc>
          <w:tcPr>
            <w:tcW w:w="5777" w:type="dxa"/>
          </w:tcPr>
          <w:p w14:paraId="4B76D522" w14:textId="7BA7AC51" w:rsidR="003D3A1C" w:rsidRDefault="005620A4" w:rsidP="00B5025A">
            <w:pPr>
              <w:pStyle w:val="af1"/>
              <w:suppressAutoHyphens/>
            </w:pPr>
            <w:r w:rsidRPr="005620A4">
              <w:t>Действия со строками: удаление, использование первой строки как заголовка, обращение порядка строк, удаление дубликатов, сохранение строк, фильтрация, сортировка.</w:t>
            </w:r>
          </w:p>
        </w:tc>
      </w:tr>
      <w:tr w:rsidR="003D3A1C" w14:paraId="425B8B08" w14:textId="77777777" w:rsidTr="00861A77">
        <w:tc>
          <w:tcPr>
            <w:tcW w:w="528" w:type="dxa"/>
          </w:tcPr>
          <w:p w14:paraId="7FC01FBB" w14:textId="77777777" w:rsidR="003D3A1C" w:rsidRDefault="003D3A1C" w:rsidP="00B5025A">
            <w:pPr>
              <w:pStyle w:val="a0"/>
              <w:suppressAutoHyphens/>
            </w:pPr>
          </w:p>
        </w:tc>
        <w:tc>
          <w:tcPr>
            <w:tcW w:w="3266" w:type="dxa"/>
          </w:tcPr>
          <w:p w14:paraId="088E3C40" w14:textId="1EE54202" w:rsidR="003D3A1C" w:rsidRDefault="003D3A1C" w:rsidP="00B5025A">
            <w:pPr>
              <w:pStyle w:val="af1"/>
              <w:suppressAutoHyphens/>
            </w:pPr>
            <w:r>
              <w:t>Преобразования данных</w:t>
            </w:r>
          </w:p>
        </w:tc>
        <w:tc>
          <w:tcPr>
            <w:tcW w:w="5777" w:type="dxa"/>
          </w:tcPr>
          <w:p w14:paraId="40AB13A0" w14:textId="6A8A8F24" w:rsidR="00964027" w:rsidRDefault="00964027" w:rsidP="00B5025A">
            <w:pPr>
              <w:pStyle w:val="af1"/>
              <w:suppressAutoHyphens/>
            </w:pPr>
            <w:r>
              <w:t>Изменение типа данных. Что такое тип данных, что с ним связано.</w:t>
            </w:r>
          </w:p>
          <w:p w14:paraId="7E1CB3B1" w14:textId="60A251AF" w:rsidR="00964027" w:rsidRDefault="00964027" w:rsidP="00B5025A">
            <w:pPr>
              <w:pStyle w:val="af1"/>
              <w:suppressAutoHyphens/>
            </w:pPr>
            <w:r>
              <w:t xml:space="preserve">Текстовые операции. Горизонтальное разрезание (добавление столбцов). Вертикальное разрезание (добавление строк). </w:t>
            </w:r>
          </w:p>
          <w:p w14:paraId="53AA2BB4" w14:textId="4E249F35" w:rsidR="003D3A1C" w:rsidRDefault="00964027" w:rsidP="00B5025A">
            <w:pPr>
              <w:pStyle w:val="af1"/>
              <w:suppressAutoHyphens/>
            </w:pPr>
            <w:r>
              <w:t>Преобразования: текстовые, числовые календарные. Выделение календарных и временных признаков.</w:t>
            </w:r>
          </w:p>
        </w:tc>
      </w:tr>
      <w:tr w:rsidR="003D3A1C" w14:paraId="16C8C502" w14:textId="77777777" w:rsidTr="00861A77">
        <w:tc>
          <w:tcPr>
            <w:tcW w:w="528" w:type="dxa"/>
          </w:tcPr>
          <w:p w14:paraId="4CF1884C" w14:textId="77777777" w:rsidR="003D3A1C" w:rsidRDefault="003D3A1C" w:rsidP="00B5025A">
            <w:pPr>
              <w:pStyle w:val="a0"/>
              <w:suppressAutoHyphens/>
            </w:pPr>
          </w:p>
        </w:tc>
        <w:tc>
          <w:tcPr>
            <w:tcW w:w="3266" w:type="dxa"/>
          </w:tcPr>
          <w:p w14:paraId="6906B601" w14:textId="778C7DD1" w:rsidR="003D3A1C" w:rsidRDefault="004835AE" w:rsidP="00B5025A">
            <w:pPr>
              <w:pStyle w:val="af1"/>
              <w:suppressAutoHyphens/>
            </w:pPr>
            <w:r>
              <w:t>Добавление вычисляемых столбцов</w:t>
            </w:r>
          </w:p>
        </w:tc>
        <w:tc>
          <w:tcPr>
            <w:tcW w:w="5777" w:type="dxa"/>
          </w:tcPr>
          <w:p w14:paraId="418141DE" w14:textId="6DFC9F06" w:rsidR="003D3A1C" w:rsidRDefault="005B6FDE" w:rsidP="00B5025A">
            <w:pPr>
              <w:pStyle w:val="af1"/>
              <w:suppressAutoHyphens/>
            </w:pPr>
            <w:r w:rsidRPr="005B6FDE">
              <w:t>Вычисления в запросе. Создание вычисляемых столбцов. Сдвиг даты как пример использования функций. Условный столбец.</w:t>
            </w:r>
          </w:p>
        </w:tc>
      </w:tr>
      <w:tr w:rsidR="003D3A1C" w14:paraId="2D8F82B0" w14:textId="77777777" w:rsidTr="00861A77">
        <w:tc>
          <w:tcPr>
            <w:tcW w:w="528" w:type="dxa"/>
          </w:tcPr>
          <w:p w14:paraId="2F3A8BA9" w14:textId="77777777" w:rsidR="003D3A1C" w:rsidRDefault="003D3A1C" w:rsidP="00B5025A">
            <w:pPr>
              <w:pStyle w:val="a0"/>
              <w:suppressAutoHyphens/>
            </w:pPr>
          </w:p>
        </w:tc>
        <w:tc>
          <w:tcPr>
            <w:tcW w:w="3266" w:type="dxa"/>
          </w:tcPr>
          <w:p w14:paraId="740C9321" w14:textId="209956C5" w:rsidR="003D3A1C" w:rsidRDefault="003D3A1C" w:rsidP="00B5025A">
            <w:pPr>
              <w:pStyle w:val="af1"/>
              <w:suppressAutoHyphens/>
            </w:pPr>
            <w:r>
              <w:t>Группировка и объединение</w:t>
            </w:r>
          </w:p>
        </w:tc>
        <w:tc>
          <w:tcPr>
            <w:tcW w:w="5777" w:type="dxa"/>
          </w:tcPr>
          <w:p w14:paraId="572FB00D" w14:textId="0F6DA32B" w:rsidR="00010B23" w:rsidRDefault="00010B23" w:rsidP="00B5025A">
            <w:pPr>
              <w:pStyle w:val="af1"/>
              <w:suppressAutoHyphens/>
            </w:pPr>
            <w:r>
              <w:t>Группировка данных. Построение каскадных вычислений. Пример — средний чек. Применений функций.</w:t>
            </w:r>
          </w:p>
          <w:p w14:paraId="217556CC" w14:textId="7C195101" w:rsidR="003D3A1C" w:rsidRDefault="00010B23" w:rsidP="00B5025A">
            <w:pPr>
              <w:pStyle w:val="af1"/>
              <w:suppressAutoHyphens/>
            </w:pPr>
            <w:r>
              <w:t>Объединение таблиц. Замена ВПР. Сравнение таблиц.</w:t>
            </w:r>
          </w:p>
        </w:tc>
      </w:tr>
      <w:tr w:rsidR="003D3A1C" w14:paraId="0EA8DDAE" w14:textId="77777777" w:rsidTr="00861A77">
        <w:tc>
          <w:tcPr>
            <w:tcW w:w="528" w:type="dxa"/>
          </w:tcPr>
          <w:p w14:paraId="759564B7" w14:textId="77777777" w:rsidR="003D3A1C" w:rsidRDefault="003D3A1C" w:rsidP="00B5025A">
            <w:pPr>
              <w:pStyle w:val="a0"/>
              <w:suppressAutoHyphens/>
            </w:pPr>
          </w:p>
        </w:tc>
        <w:tc>
          <w:tcPr>
            <w:tcW w:w="3266" w:type="dxa"/>
          </w:tcPr>
          <w:p w14:paraId="7F45A4F5" w14:textId="35A27F96" w:rsidR="003D3A1C" w:rsidRDefault="003D3A1C" w:rsidP="00B5025A">
            <w:pPr>
              <w:pStyle w:val="af1"/>
              <w:suppressAutoHyphens/>
            </w:pPr>
            <w:r>
              <w:t>Преобразование таблиц в водопады</w:t>
            </w:r>
          </w:p>
        </w:tc>
        <w:tc>
          <w:tcPr>
            <w:tcW w:w="5777" w:type="dxa"/>
          </w:tcPr>
          <w:p w14:paraId="2DD63B2C" w14:textId="72458FE4" w:rsidR="003D3A1C" w:rsidRDefault="00994A70" w:rsidP="00B5025A">
            <w:pPr>
              <w:pStyle w:val="af1"/>
              <w:suppressAutoHyphens/>
            </w:pPr>
            <w:r w:rsidRPr="00994A70">
              <w:t xml:space="preserve">Преобразование </w:t>
            </w:r>
            <w:proofErr w:type="spellStart"/>
            <w:r w:rsidRPr="00994A70">
              <w:t>неводопадных</w:t>
            </w:r>
            <w:proofErr w:type="spellEnd"/>
            <w:r w:rsidRPr="00994A70">
              <w:t xml:space="preserve"> таблиц. Отмена свёртывания. Подготовка таблиц к преобразованию. Процедура преобразования. Типичные примеры.</w:t>
            </w:r>
          </w:p>
        </w:tc>
      </w:tr>
      <w:tr w:rsidR="003D3A1C" w14:paraId="40284A55" w14:textId="77777777" w:rsidTr="00861A77">
        <w:tc>
          <w:tcPr>
            <w:tcW w:w="528" w:type="dxa"/>
          </w:tcPr>
          <w:p w14:paraId="7F4D15C1" w14:textId="77777777" w:rsidR="003D3A1C" w:rsidRDefault="003D3A1C" w:rsidP="00B5025A">
            <w:pPr>
              <w:pStyle w:val="a0"/>
              <w:suppressAutoHyphens/>
            </w:pPr>
          </w:p>
        </w:tc>
        <w:tc>
          <w:tcPr>
            <w:tcW w:w="3266" w:type="dxa"/>
          </w:tcPr>
          <w:p w14:paraId="4B487A22" w14:textId="360563ED" w:rsidR="003D3A1C" w:rsidRDefault="003D3A1C" w:rsidP="00B5025A">
            <w:pPr>
              <w:pStyle w:val="af1"/>
              <w:suppressAutoHyphens/>
            </w:pPr>
            <w:r>
              <w:t>Источники данных</w:t>
            </w:r>
          </w:p>
        </w:tc>
        <w:tc>
          <w:tcPr>
            <w:tcW w:w="5777" w:type="dxa"/>
          </w:tcPr>
          <w:p w14:paraId="36824F48" w14:textId="3F21F1E5" w:rsidR="003D3A1C" w:rsidRDefault="00BE76F5" w:rsidP="00B5025A">
            <w:pPr>
              <w:pStyle w:val="af1"/>
              <w:suppressAutoHyphens/>
            </w:pPr>
            <w:r w:rsidRPr="00BE76F5">
              <w:t>Обзор доступных источников данных: Книга.xlsx, CSV, PDF, подключение к интернет-источникам</w:t>
            </w:r>
          </w:p>
        </w:tc>
      </w:tr>
    </w:tbl>
    <w:p w14:paraId="58EBA5B4" w14:textId="77777777" w:rsidR="00861A77" w:rsidRDefault="00890888" w:rsidP="00890888">
      <w:pPr>
        <w:pStyle w:val="2"/>
      </w:pPr>
      <w:bookmarkStart w:id="20" w:name="_Toc45208086"/>
      <w:bookmarkStart w:id="21" w:name="_Toc139381663"/>
      <w:bookmarkEnd w:id="19"/>
      <w:r>
        <w:t>Содержание практических занятий дополнительной программы повышения квалификации</w:t>
      </w:r>
      <w:bookmarkEnd w:id="20"/>
      <w:bookmarkEnd w:id="2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5019F6" w14:paraId="1AF25BD5" w14:textId="77777777" w:rsidTr="00F4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6340D131" w14:textId="77777777" w:rsidR="005019F6" w:rsidRDefault="005019F6" w:rsidP="00B5025A">
            <w:pPr>
              <w:pStyle w:val="af1"/>
              <w:suppressAutoHyphens/>
            </w:pPr>
            <w:r>
              <w:t>№ п/п</w:t>
            </w:r>
          </w:p>
        </w:tc>
        <w:tc>
          <w:tcPr>
            <w:tcW w:w="3260" w:type="dxa"/>
          </w:tcPr>
          <w:p w14:paraId="48A626BB" w14:textId="77777777" w:rsidR="005019F6" w:rsidRDefault="005019F6" w:rsidP="00B5025A">
            <w:pPr>
              <w:pStyle w:val="af1"/>
              <w:suppressAutoHyphens/>
            </w:pPr>
            <w:r>
              <w:t>Тема</w:t>
            </w:r>
          </w:p>
        </w:tc>
        <w:tc>
          <w:tcPr>
            <w:tcW w:w="5777" w:type="dxa"/>
          </w:tcPr>
          <w:p w14:paraId="2928BD49" w14:textId="77777777" w:rsidR="005019F6" w:rsidRDefault="005019F6" w:rsidP="00B5025A">
            <w:pPr>
              <w:pStyle w:val="af1"/>
              <w:suppressAutoHyphens/>
            </w:pPr>
            <w:r>
              <w:t>Содержание</w:t>
            </w:r>
          </w:p>
        </w:tc>
      </w:tr>
      <w:tr w:rsidR="00780055" w14:paraId="44E656F1" w14:textId="77777777" w:rsidTr="00F40F7C">
        <w:tc>
          <w:tcPr>
            <w:tcW w:w="534" w:type="dxa"/>
          </w:tcPr>
          <w:p w14:paraId="5EB9CAB3" w14:textId="77777777" w:rsidR="00780055" w:rsidRDefault="00780055" w:rsidP="00B5025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18A22A71" w14:textId="2472B0EA" w:rsidR="00780055" w:rsidRDefault="00780055" w:rsidP="00B5025A">
            <w:pPr>
              <w:pStyle w:val="af1"/>
              <w:suppressAutoHyphens/>
            </w:pPr>
            <w:r>
              <w:t xml:space="preserve">Знакомство с </w:t>
            </w:r>
            <w:r>
              <w:rPr>
                <w:lang w:val="en-US"/>
              </w:rPr>
              <w:t>Power Query</w:t>
            </w:r>
            <w:r>
              <w:t xml:space="preserve"> </w:t>
            </w:r>
          </w:p>
        </w:tc>
        <w:tc>
          <w:tcPr>
            <w:tcW w:w="5777" w:type="dxa"/>
          </w:tcPr>
          <w:p w14:paraId="2042FCBB" w14:textId="36F3E08C" w:rsidR="00780055" w:rsidRPr="00AB000C" w:rsidRDefault="00AB000C" w:rsidP="00B5025A">
            <w:pPr>
              <w:pStyle w:val="af1"/>
              <w:suppressAutoHyphens/>
            </w:pPr>
            <w:r>
              <w:t xml:space="preserve">Знакомство с назначением и интерфейсом </w:t>
            </w:r>
            <w:r>
              <w:rPr>
                <w:lang w:val="en-US"/>
              </w:rPr>
              <w:t>Power</w:t>
            </w:r>
            <w:r w:rsidRPr="00AB000C">
              <w:t xml:space="preserve"> </w:t>
            </w:r>
            <w:r>
              <w:rPr>
                <w:lang w:val="en-US"/>
              </w:rPr>
              <w:t>Query</w:t>
            </w:r>
            <w:r>
              <w:t xml:space="preserve"> на примере действия</w:t>
            </w:r>
            <w:r w:rsidR="00B07731">
              <w:t xml:space="preserve"> «добавления» запросов, некоторые действия со столбцами. «По группам», «Сравнение».</w:t>
            </w:r>
          </w:p>
        </w:tc>
      </w:tr>
      <w:tr w:rsidR="00780055" w14:paraId="4EE514C4" w14:textId="77777777" w:rsidTr="00F40F7C">
        <w:tc>
          <w:tcPr>
            <w:tcW w:w="534" w:type="dxa"/>
          </w:tcPr>
          <w:p w14:paraId="53A2408E" w14:textId="77777777" w:rsidR="00780055" w:rsidRDefault="00780055" w:rsidP="00B5025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12935BBC" w14:textId="5EF9D8D2" w:rsidR="00780055" w:rsidRDefault="00780055" w:rsidP="00B5025A">
            <w:pPr>
              <w:pStyle w:val="af1"/>
              <w:suppressAutoHyphens/>
            </w:pPr>
            <w:r>
              <w:t>Действия со строками</w:t>
            </w:r>
          </w:p>
        </w:tc>
        <w:tc>
          <w:tcPr>
            <w:tcW w:w="5777" w:type="dxa"/>
          </w:tcPr>
          <w:p w14:paraId="3A32EE19" w14:textId="6518C8BC" w:rsidR="00780055" w:rsidRDefault="005F3631" w:rsidP="00B5025A">
            <w:pPr>
              <w:pStyle w:val="af1"/>
              <w:suppressAutoHyphens/>
            </w:pPr>
            <w:r>
              <w:t xml:space="preserve">Изучение основных действий со строками в запросах. </w:t>
            </w:r>
            <w:r w:rsidR="00767D80">
              <w:t>У</w:t>
            </w:r>
            <w:r w:rsidR="00B50B28">
              <w:t xml:space="preserve">даление строк: </w:t>
            </w:r>
            <w:r>
              <w:t>«Остатки»</w:t>
            </w:r>
            <w:r w:rsidR="00B50B28">
              <w:t>.</w:t>
            </w:r>
            <w:r>
              <w:t xml:space="preserve"> </w:t>
            </w:r>
            <w:r w:rsidR="00B50B28">
              <w:t xml:space="preserve">Выявление и удаление дубликатов: </w:t>
            </w:r>
            <w:r>
              <w:t>«Бильярд»</w:t>
            </w:r>
            <w:r w:rsidR="00B50B28">
              <w:t>. Фильтрация:</w:t>
            </w:r>
            <w:r>
              <w:t xml:space="preserve"> </w:t>
            </w:r>
            <w:r w:rsidR="00B50B28">
              <w:t>«Холодильники». Сортировка</w:t>
            </w:r>
            <w:r w:rsidR="006B12F4">
              <w:t xml:space="preserve">: </w:t>
            </w:r>
            <w:r w:rsidR="00B50B28">
              <w:t>«Трикотаж»</w:t>
            </w:r>
            <w:r w:rsidR="006B12F4">
              <w:t>.</w:t>
            </w:r>
          </w:p>
        </w:tc>
      </w:tr>
      <w:tr w:rsidR="00780055" w14:paraId="2AD81027" w14:textId="77777777" w:rsidTr="00F40F7C">
        <w:tc>
          <w:tcPr>
            <w:tcW w:w="534" w:type="dxa"/>
          </w:tcPr>
          <w:p w14:paraId="455A7B52" w14:textId="77777777" w:rsidR="00780055" w:rsidRDefault="00780055" w:rsidP="00B5025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3B39C3A5" w14:textId="31FFEBFF" w:rsidR="00780055" w:rsidRDefault="00780055" w:rsidP="00B5025A">
            <w:pPr>
              <w:pStyle w:val="af1"/>
              <w:suppressAutoHyphens/>
            </w:pPr>
            <w:r>
              <w:t>Преобразования данных</w:t>
            </w:r>
          </w:p>
        </w:tc>
        <w:tc>
          <w:tcPr>
            <w:tcW w:w="5777" w:type="dxa"/>
          </w:tcPr>
          <w:p w14:paraId="0E8AD90E" w14:textId="77777777" w:rsidR="004A2059" w:rsidRDefault="006B12F4" w:rsidP="00B5025A">
            <w:pPr>
              <w:pStyle w:val="af1"/>
              <w:suppressAutoHyphens/>
            </w:pPr>
            <w:r>
              <w:t xml:space="preserve">Отработка действий по преобразованию данных в столбцах. </w:t>
            </w:r>
          </w:p>
          <w:p w14:paraId="08B8114B" w14:textId="03C74410" w:rsidR="00780055" w:rsidRDefault="00995213" w:rsidP="00B5025A">
            <w:pPr>
              <w:pStyle w:val="af1"/>
              <w:suppressAutoHyphens/>
            </w:pPr>
            <w:r>
              <w:t xml:space="preserve">Изменение типа: «Трикотаж», «Отчёт о продажах». </w:t>
            </w:r>
            <w:r w:rsidR="007F1363">
              <w:t>Разделение текста: «Сверка», «Ре</w:t>
            </w:r>
            <w:r w:rsidR="00CE1A33">
              <w:t>г</w:t>
            </w:r>
            <w:r w:rsidR="007F1363">
              <w:t>истратор», «Рыба»</w:t>
            </w:r>
            <w:r w:rsidR="00CE1A33">
              <w:t>, «Анкета». Преобразование и склеивание текста: «Абоненты».</w:t>
            </w:r>
          </w:p>
          <w:p w14:paraId="32135607" w14:textId="64043029" w:rsidR="00CE1A33" w:rsidRDefault="004A2059" w:rsidP="00B5025A">
            <w:pPr>
              <w:pStyle w:val="af1"/>
              <w:suppressAutoHyphens/>
            </w:pPr>
            <w:r>
              <w:t>Преобразование числовых данных, даты, времени</w:t>
            </w:r>
            <w:r w:rsidR="004835AE">
              <w:t>: «Холодильники», «Трикотаж», «Градусы», «Именинники».</w:t>
            </w:r>
          </w:p>
        </w:tc>
      </w:tr>
      <w:tr w:rsidR="00780055" w14:paraId="010A4B15" w14:textId="77777777" w:rsidTr="00F40F7C">
        <w:tc>
          <w:tcPr>
            <w:tcW w:w="534" w:type="dxa"/>
          </w:tcPr>
          <w:p w14:paraId="3DF07831" w14:textId="77777777" w:rsidR="00780055" w:rsidRDefault="00780055" w:rsidP="00B5025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4D3FC957" w14:textId="271DB1ED" w:rsidR="00780055" w:rsidRDefault="00780055" w:rsidP="00B5025A">
            <w:pPr>
              <w:pStyle w:val="af1"/>
              <w:suppressAutoHyphens/>
            </w:pPr>
            <w:r>
              <w:t>Добавление вычисл</w:t>
            </w:r>
            <w:r w:rsidR="004835AE">
              <w:t>яем</w:t>
            </w:r>
            <w:r>
              <w:t>ых столбцов</w:t>
            </w:r>
          </w:p>
        </w:tc>
        <w:tc>
          <w:tcPr>
            <w:tcW w:w="5777" w:type="dxa"/>
          </w:tcPr>
          <w:p w14:paraId="231BEAC5" w14:textId="58AD0A33" w:rsidR="00780055" w:rsidRDefault="00B5025A" w:rsidP="00B5025A">
            <w:pPr>
              <w:pStyle w:val="af1"/>
              <w:suppressAutoHyphens/>
            </w:pPr>
            <w:r>
              <w:t xml:space="preserve">Тренировка вставки </w:t>
            </w:r>
            <w:r w:rsidR="00352C7A">
              <w:t>столбцов с формулами и не только. Столбцы из примеров: «Холодильники».</w:t>
            </w:r>
            <w:r w:rsidR="000A1798">
              <w:t xml:space="preserve"> Арифметические действия: </w:t>
            </w:r>
            <w:r w:rsidR="00352C7A">
              <w:t>«Трикотаж»</w:t>
            </w:r>
            <w:r w:rsidR="000A1798">
              <w:t>. Условный столбец:</w:t>
            </w:r>
            <w:r w:rsidR="00352C7A">
              <w:t xml:space="preserve"> «</w:t>
            </w:r>
            <w:r w:rsidR="000A1798">
              <w:t>Время юриста», «Простой»</w:t>
            </w:r>
            <w:r w:rsidR="00F273C0">
              <w:t>. Сдвиг даты «Договоры аренды», «Именинники».</w:t>
            </w:r>
          </w:p>
        </w:tc>
      </w:tr>
      <w:tr w:rsidR="00780055" w14:paraId="127D1DCB" w14:textId="77777777" w:rsidTr="00F40F7C">
        <w:tc>
          <w:tcPr>
            <w:tcW w:w="534" w:type="dxa"/>
          </w:tcPr>
          <w:p w14:paraId="02EF0AFF" w14:textId="77777777" w:rsidR="00780055" w:rsidRDefault="00780055" w:rsidP="00B5025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27858C1E" w14:textId="17D6945E" w:rsidR="00780055" w:rsidRDefault="00780055" w:rsidP="00B5025A">
            <w:pPr>
              <w:pStyle w:val="af1"/>
              <w:suppressAutoHyphens/>
            </w:pPr>
            <w:r>
              <w:t>Группировка и объединение</w:t>
            </w:r>
          </w:p>
        </w:tc>
        <w:tc>
          <w:tcPr>
            <w:tcW w:w="5777" w:type="dxa"/>
          </w:tcPr>
          <w:p w14:paraId="495D11B5" w14:textId="6C2249BC" w:rsidR="00780055" w:rsidRDefault="000567E6" w:rsidP="00B5025A">
            <w:pPr>
              <w:pStyle w:val="af1"/>
              <w:suppressAutoHyphens/>
            </w:pPr>
            <w:r>
              <w:t>Изучение действий группировке и объединению запросов. «Сравнение», «Трикотаж», «Абоненты», «М и Ж»</w:t>
            </w:r>
            <w:r w:rsidR="00E87B53">
              <w:t>.</w:t>
            </w:r>
          </w:p>
        </w:tc>
      </w:tr>
      <w:tr w:rsidR="00780055" w14:paraId="258EF6D6" w14:textId="77777777" w:rsidTr="00F40F7C">
        <w:tc>
          <w:tcPr>
            <w:tcW w:w="534" w:type="dxa"/>
          </w:tcPr>
          <w:p w14:paraId="64ECA60C" w14:textId="77777777" w:rsidR="00780055" w:rsidRDefault="00780055" w:rsidP="00B5025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65AB0821" w14:textId="1E0691E6" w:rsidR="00780055" w:rsidRDefault="00780055" w:rsidP="00B5025A">
            <w:pPr>
              <w:pStyle w:val="af1"/>
              <w:suppressAutoHyphens/>
            </w:pPr>
            <w:r>
              <w:t>Преобразование таблиц в водопады</w:t>
            </w:r>
          </w:p>
        </w:tc>
        <w:tc>
          <w:tcPr>
            <w:tcW w:w="5777" w:type="dxa"/>
          </w:tcPr>
          <w:p w14:paraId="6D63B7CC" w14:textId="130F294A" w:rsidR="00780055" w:rsidRDefault="00E87B53" w:rsidP="00B5025A">
            <w:pPr>
              <w:pStyle w:val="af1"/>
              <w:suppressAutoHyphens/>
            </w:pPr>
            <w:r>
              <w:t>Тренировка по преобразованию фантазийных форм в</w:t>
            </w:r>
            <w:r w:rsidR="00BE0EC4">
              <w:t> </w:t>
            </w:r>
            <w:r>
              <w:t>упорядоченные потоки</w:t>
            </w:r>
            <w:r w:rsidR="00BE0EC4">
              <w:t>. «Сравнение», «Приём бутылок», «Велозавод», «Табель», «</w:t>
            </w:r>
            <w:r w:rsidR="000E05E0">
              <w:t>В</w:t>
            </w:r>
            <w:r w:rsidR="00BE0EC4">
              <w:t>ходы-Выходы»</w:t>
            </w:r>
          </w:p>
        </w:tc>
      </w:tr>
      <w:tr w:rsidR="00780055" w14:paraId="694F0A41" w14:textId="77777777" w:rsidTr="00F40F7C">
        <w:tc>
          <w:tcPr>
            <w:tcW w:w="534" w:type="dxa"/>
          </w:tcPr>
          <w:p w14:paraId="78A02E9B" w14:textId="77777777" w:rsidR="00780055" w:rsidRDefault="00780055" w:rsidP="00B5025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3428D95C" w14:textId="7D17DD6C" w:rsidR="00780055" w:rsidRDefault="00780055" w:rsidP="00B5025A">
            <w:pPr>
              <w:pStyle w:val="af1"/>
              <w:suppressAutoHyphens/>
            </w:pPr>
            <w:r>
              <w:t>Источники данных</w:t>
            </w:r>
          </w:p>
        </w:tc>
        <w:tc>
          <w:tcPr>
            <w:tcW w:w="5777" w:type="dxa"/>
          </w:tcPr>
          <w:p w14:paraId="1E276B60" w14:textId="598C603E" w:rsidR="00780055" w:rsidRPr="00700F43" w:rsidRDefault="000E05E0" w:rsidP="00B5025A">
            <w:pPr>
              <w:pStyle w:val="af1"/>
              <w:suppressAutoHyphens/>
            </w:pPr>
            <w:r>
              <w:t xml:space="preserve">Знакомство с нетрадиционными источниками данных, доступными для обычного пользователя. </w:t>
            </w:r>
            <w:r w:rsidR="00980330">
              <w:t>Из этого же файла в</w:t>
            </w:r>
            <w:r w:rsidR="008E4645">
              <w:t> </w:t>
            </w:r>
            <w:r w:rsidR="00980330">
              <w:t xml:space="preserve">формате умных таблиц: «Остатки». </w:t>
            </w:r>
            <w:r w:rsidR="008E4645">
              <w:t>Текстовый формат с разделителями</w:t>
            </w:r>
            <w:r w:rsidR="00980330" w:rsidRPr="008E4645">
              <w:t xml:space="preserve">: </w:t>
            </w:r>
            <w:r w:rsidR="00980330">
              <w:t>«БК.</w:t>
            </w:r>
            <w:r w:rsidR="00980330">
              <w:rPr>
                <w:lang w:val="en-US"/>
              </w:rPr>
              <w:t>csv</w:t>
            </w:r>
            <w:r w:rsidR="00980330">
              <w:t>»</w:t>
            </w:r>
            <w:r w:rsidR="008E4645">
              <w:t>, «</w:t>
            </w:r>
            <w:proofErr w:type="spellStart"/>
            <w:r w:rsidR="008E4645" w:rsidRPr="008E4645">
              <w:t>RussianOikonymsDataset.tsv</w:t>
            </w:r>
            <w:proofErr w:type="spellEnd"/>
            <w:r w:rsidR="008E4645">
              <w:t>»</w:t>
            </w:r>
            <w:r w:rsidR="00700F43">
              <w:t xml:space="preserve">. </w:t>
            </w:r>
            <w:r w:rsidR="00700F43">
              <w:rPr>
                <w:lang w:val="en-US"/>
              </w:rPr>
              <w:t>PDF</w:t>
            </w:r>
            <w:r w:rsidR="00700F43" w:rsidRPr="00700F43">
              <w:t xml:space="preserve">: </w:t>
            </w:r>
            <w:r w:rsidR="00700F43">
              <w:t>«</w:t>
            </w:r>
            <w:r w:rsidR="00700F43" w:rsidRPr="00700F43">
              <w:t>Итоговый протокол Сириус</w:t>
            </w:r>
            <w:r w:rsidR="00700F43">
              <w:t>»</w:t>
            </w:r>
            <w:r w:rsidR="00360BE0">
              <w:t>. Из изображения: «Список». Все файлы в папке: «Календарь».</w:t>
            </w:r>
          </w:p>
        </w:tc>
      </w:tr>
    </w:tbl>
    <w:p w14:paraId="4F8060CC" w14:textId="66B04142" w:rsidR="005019F6" w:rsidRDefault="00DD4804" w:rsidP="009937A3">
      <w:pPr>
        <w:pStyle w:val="2"/>
      </w:pPr>
      <w:bookmarkStart w:id="22" w:name="_Toc45208087"/>
      <w:bookmarkStart w:id="23" w:name="_Toc139381664"/>
      <w:r>
        <w:t>Содержание самостоятельной/дистанционной работы дополнительной профессиональной программы повышения квалификации</w:t>
      </w:r>
      <w:bookmarkEnd w:id="22"/>
      <w:bookmarkEnd w:id="2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DD4804" w14:paraId="0303FB2B" w14:textId="77777777" w:rsidTr="00B4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0B0E620E" w14:textId="77777777" w:rsidR="00DD4804" w:rsidRDefault="00DD4804" w:rsidP="00B5025A">
            <w:pPr>
              <w:pStyle w:val="af1"/>
              <w:suppressAutoHyphens/>
            </w:pPr>
            <w:r>
              <w:t>№ п/п</w:t>
            </w:r>
          </w:p>
        </w:tc>
        <w:tc>
          <w:tcPr>
            <w:tcW w:w="3260" w:type="dxa"/>
          </w:tcPr>
          <w:p w14:paraId="41D474CC" w14:textId="77777777" w:rsidR="00DD4804" w:rsidRDefault="00DD4804" w:rsidP="00B5025A">
            <w:pPr>
              <w:pStyle w:val="af1"/>
              <w:suppressAutoHyphens/>
            </w:pPr>
            <w:r>
              <w:t>Тема</w:t>
            </w:r>
          </w:p>
        </w:tc>
        <w:tc>
          <w:tcPr>
            <w:tcW w:w="5777" w:type="dxa"/>
          </w:tcPr>
          <w:p w14:paraId="0E919B6A" w14:textId="77777777" w:rsidR="00DD4804" w:rsidRDefault="00DD4804" w:rsidP="00B5025A">
            <w:pPr>
              <w:pStyle w:val="af1"/>
              <w:suppressAutoHyphens/>
            </w:pPr>
            <w:r>
              <w:t>Содержание</w:t>
            </w:r>
          </w:p>
        </w:tc>
      </w:tr>
      <w:tr w:rsidR="00F31B12" w14:paraId="128F21F4" w14:textId="77777777" w:rsidTr="00B46A09">
        <w:tc>
          <w:tcPr>
            <w:tcW w:w="534" w:type="dxa"/>
          </w:tcPr>
          <w:p w14:paraId="4AC742F0" w14:textId="77777777" w:rsidR="00F31B12" w:rsidRDefault="00F31B12" w:rsidP="00F31B12">
            <w:pPr>
              <w:pStyle w:val="a0"/>
              <w:numPr>
                <w:ilvl w:val="0"/>
                <w:numId w:val="8"/>
              </w:numPr>
              <w:suppressAutoHyphens/>
            </w:pPr>
          </w:p>
        </w:tc>
        <w:tc>
          <w:tcPr>
            <w:tcW w:w="3260" w:type="dxa"/>
          </w:tcPr>
          <w:p w14:paraId="595FD25F" w14:textId="375932BE" w:rsidR="00F31B12" w:rsidRDefault="00F31B12" w:rsidP="00F31B12">
            <w:pPr>
              <w:pStyle w:val="af1"/>
              <w:suppressAutoHyphens/>
            </w:pPr>
            <w:r>
              <w:t xml:space="preserve">Знакомство с </w:t>
            </w:r>
            <w:r>
              <w:rPr>
                <w:lang w:val="en-US"/>
              </w:rPr>
              <w:t>Power Query</w:t>
            </w:r>
            <w:r>
              <w:t xml:space="preserve"> </w:t>
            </w:r>
          </w:p>
        </w:tc>
        <w:tc>
          <w:tcPr>
            <w:tcW w:w="5777" w:type="dxa"/>
          </w:tcPr>
          <w:p w14:paraId="4C16678B" w14:textId="4B1B921E" w:rsidR="00F31B12" w:rsidRDefault="00D503C5" w:rsidP="00F31B12">
            <w:pPr>
              <w:pStyle w:val="af1"/>
              <w:suppressAutoHyphens/>
            </w:pPr>
            <w:r>
              <w:t>Планирование производства. «Марионетки».</w:t>
            </w:r>
          </w:p>
        </w:tc>
      </w:tr>
      <w:tr w:rsidR="00F31B12" w14:paraId="3A5A5758" w14:textId="77777777" w:rsidTr="00B46A09">
        <w:tc>
          <w:tcPr>
            <w:tcW w:w="534" w:type="dxa"/>
          </w:tcPr>
          <w:p w14:paraId="18165B0B" w14:textId="77777777" w:rsidR="00F31B12" w:rsidRDefault="00F31B12" w:rsidP="00F31B12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2CAF80D3" w14:textId="73FC63AF" w:rsidR="00F31B12" w:rsidRDefault="00F31B12" w:rsidP="00F31B12">
            <w:pPr>
              <w:pStyle w:val="af1"/>
              <w:suppressAutoHyphens/>
            </w:pPr>
            <w:r>
              <w:t>Действия со строками</w:t>
            </w:r>
          </w:p>
        </w:tc>
        <w:tc>
          <w:tcPr>
            <w:tcW w:w="5777" w:type="dxa"/>
          </w:tcPr>
          <w:p w14:paraId="63EDF199" w14:textId="571B9E26" w:rsidR="00F31B12" w:rsidRDefault="00DA6955" w:rsidP="00F31B12">
            <w:pPr>
              <w:pStyle w:val="af1"/>
              <w:suppressAutoHyphens/>
            </w:pPr>
            <w:r>
              <w:t>Подготовка данных</w:t>
            </w:r>
            <w:r w:rsidR="00CA18CE">
              <w:t xml:space="preserve"> о</w:t>
            </w:r>
            <w:r w:rsidR="006A62B4">
              <w:t>тдела охраны</w:t>
            </w:r>
            <w:r>
              <w:t xml:space="preserve"> к анализу. </w:t>
            </w:r>
            <w:r w:rsidR="00CA18CE">
              <w:t>«</w:t>
            </w:r>
            <w:r>
              <w:t>С</w:t>
            </w:r>
            <w:r w:rsidR="00CA18CE">
              <w:t>КУД»</w:t>
            </w:r>
          </w:p>
        </w:tc>
      </w:tr>
      <w:tr w:rsidR="00F31B12" w14:paraId="020B7E44" w14:textId="77777777" w:rsidTr="00B46A09">
        <w:tc>
          <w:tcPr>
            <w:tcW w:w="534" w:type="dxa"/>
          </w:tcPr>
          <w:p w14:paraId="36D59FDD" w14:textId="77777777" w:rsidR="00F31B12" w:rsidRDefault="00F31B12" w:rsidP="00F31B12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3C62B368" w14:textId="34892769" w:rsidR="00F31B12" w:rsidRDefault="00F31B12" w:rsidP="00F31B12">
            <w:pPr>
              <w:pStyle w:val="af1"/>
              <w:suppressAutoHyphens/>
            </w:pPr>
            <w:r>
              <w:t>Преобразования данных</w:t>
            </w:r>
          </w:p>
        </w:tc>
        <w:tc>
          <w:tcPr>
            <w:tcW w:w="5777" w:type="dxa"/>
          </w:tcPr>
          <w:p w14:paraId="2E173550" w14:textId="77777777" w:rsidR="00F31B12" w:rsidRDefault="006A62B4" w:rsidP="00F31B12">
            <w:pPr>
              <w:pStyle w:val="af1"/>
              <w:suppressAutoHyphens/>
            </w:pPr>
            <w:r>
              <w:t>Преобразование текст</w:t>
            </w:r>
            <w:r w:rsidR="00BE3EF7">
              <w:t>о</w:t>
            </w:r>
            <w:r>
              <w:t>вых данны</w:t>
            </w:r>
            <w:r w:rsidR="00BE3EF7">
              <w:t>х: «Автомобили», «ФИО».</w:t>
            </w:r>
          </w:p>
          <w:p w14:paraId="3189799E" w14:textId="363ECBE1" w:rsidR="00BE3EF7" w:rsidRDefault="00BE3EF7" w:rsidP="00F31B12">
            <w:pPr>
              <w:pStyle w:val="af1"/>
              <w:suppressAutoHyphens/>
            </w:pPr>
            <w:r>
              <w:t>Преобразование числовых данных: «Парковка в июне».</w:t>
            </w:r>
          </w:p>
        </w:tc>
      </w:tr>
      <w:tr w:rsidR="00F31B12" w14:paraId="7F3A76E8" w14:textId="77777777" w:rsidTr="00B46A09">
        <w:tc>
          <w:tcPr>
            <w:tcW w:w="534" w:type="dxa"/>
          </w:tcPr>
          <w:p w14:paraId="0DF79E58" w14:textId="77777777" w:rsidR="00F31B12" w:rsidRDefault="00F31B12" w:rsidP="00F31B12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6F824CD1" w14:textId="0CB9C449" w:rsidR="00F31B12" w:rsidRDefault="00F31B12" w:rsidP="00F31B12">
            <w:pPr>
              <w:pStyle w:val="af1"/>
              <w:suppressAutoHyphens/>
            </w:pPr>
            <w:r>
              <w:t>Добавление вычисляемых столбцов</w:t>
            </w:r>
          </w:p>
        </w:tc>
        <w:tc>
          <w:tcPr>
            <w:tcW w:w="5777" w:type="dxa"/>
          </w:tcPr>
          <w:p w14:paraId="74C9DD44" w14:textId="18022A54" w:rsidR="00F31B12" w:rsidRDefault="00BA1F69" w:rsidP="00F31B12">
            <w:pPr>
              <w:pStyle w:val="af1"/>
              <w:suppressAutoHyphens/>
            </w:pPr>
            <w:r>
              <w:t>Выявление ошибочных данных</w:t>
            </w:r>
            <w:r w:rsidR="00F55865">
              <w:t xml:space="preserve"> в таблице «Использование техники». Подсчёт длительности пребывания на работе и расч</w:t>
            </w:r>
            <w:r w:rsidR="00C76E16">
              <w:t>ёт заработной платы в «Рабочие часы».</w:t>
            </w:r>
          </w:p>
        </w:tc>
      </w:tr>
      <w:tr w:rsidR="00F31B12" w14:paraId="5F8F4BF0" w14:textId="77777777" w:rsidTr="00B46A09">
        <w:tc>
          <w:tcPr>
            <w:tcW w:w="534" w:type="dxa"/>
          </w:tcPr>
          <w:p w14:paraId="00F09035" w14:textId="77777777" w:rsidR="00F31B12" w:rsidRDefault="00F31B12" w:rsidP="00F31B12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27D8E05A" w14:textId="4DABCF87" w:rsidR="00F31B12" w:rsidRDefault="00F31B12" w:rsidP="00F31B12">
            <w:pPr>
              <w:pStyle w:val="af1"/>
              <w:suppressAutoHyphens/>
            </w:pPr>
            <w:r>
              <w:t>Группировка и объединение</w:t>
            </w:r>
          </w:p>
        </w:tc>
        <w:tc>
          <w:tcPr>
            <w:tcW w:w="5777" w:type="dxa"/>
          </w:tcPr>
          <w:p w14:paraId="46239EC8" w14:textId="1E81D075" w:rsidR="00F31B12" w:rsidRDefault="00C76E16" w:rsidP="00F31B12">
            <w:pPr>
              <w:pStyle w:val="af1"/>
              <w:suppressAutoHyphens/>
            </w:pPr>
            <w:r>
              <w:t>Подведение итогов ревизии: «Ревизия».</w:t>
            </w:r>
          </w:p>
        </w:tc>
      </w:tr>
      <w:tr w:rsidR="00F31B12" w14:paraId="750CFFBC" w14:textId="77777777" w:rsidTr="00B46A09">
        <w:tc>
          <w:tcPr>
            <w:tcW w:w="534" w:type="dxa"/>
          </w:tcPr>
          <w:p w14:paraId="1761204A" w14:textId="77777777" w:rsidR="00F31B12" w:rsidRDefault="00F31B12" w:rsidP="00F31B12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04207228" w14:textId="6E0CFB1A" w:rsidR="00F31B12" w:rsidRDefault="00F31B12" w:rsidP="00F31B12">
            <w:pPr>
              <w:pStyle w:val="af1"/>
              <w:suppressAutoHyphens/>
            </w:pPr>
            <w:r>
              <w:t>Преобразование таблиц в</w:t>
            </w:r>
            <w:r w:rsidR="00C76E16">
              <w:t> </w:t>
            </w:r>
            <w:r>
              <w:t>водопады</w:t>
            </w:r>
          </w:p>
        </w:tc>
        <w:tc>
          <w:tcPr>
            <w:tcW w:w="5777" w:type="dxa"/>
          </w:tcPr>
          <w:p w14:paraId="6BC80FA4" w14:textId="41679016" w:rsidR="00F31B12" w:rsidRDefault="006F457B" w:rsidP="00F31B12">
            <w:pPr>
              <w:pStyle w:val="af1"/>
              <w:suppressAutoHyphens/>
            </w:pPr>
            <w:r>
              <w:t>Сведение данных об остатках в магазинах: «Остатки по магазинам».</w:t>
            </w:r>
          </w:p>
        </w:tc>
      </w:tr>
      <w:tr w:rsidR="00F31B12" w14:paraId="6D34F562" w14:textId="77777777" w:rsidTr="00B46A09">
        <w:tc>
          <w:tcPr>
            <w:tcW w:w="534" w:type="dxa"/>
          </w:tcPr>
          <w:p w14:paraId="0EBBC490" w14:textId="77777777" w:rsidR="00F31B12" w:rsidRDefault="00F31B12" w:rsidP="00F31B12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54708621" w14:textId="2564A972" w:rsidR="00F31B12" w:rsidRDefault="00F31B12" w:rsidP="00F31B12">
            <w:pPr>
              <w:pStyle w:val="af1"/>
              <w:suppressAutoHyphens/>
            </w:pPr>
            <w:r>
              <w:t>Источники данных</w:t>
            </w:r>
          </w:p>
        </w:tc>
        <w:tc>
          <w:tcPr>
            <w:tcW w:w="5777" w:type="dxa"/>
          </w:tcPr>
          <w:p w14:paraId="7BD67434" w14:textId="5DFA4480" w:rsidR="00F31B12" w:rsidRDefault="007569A2" w:rsidP="00F31B12">
            <w:pPr>
              <w:pStyle w:val="af1"/>
              <w:suppressAutoHyphens/>
            </w:pPr>
            <w:r>
              <w:t xml:space="preserve">Получение данных из нескольких </w:t>
            </w:r>
            <w:r>
              <w:rPr>
                <w:lang w:val="en-US"/>
              </w:rPr>
              <w:t>PDF</w:t>
            </w:r>
            <w:r w:rsidRPr="007569A2">
              <w:t>-</w:t>
            </w:r>
            <w:r>
              <w:t>файлов и их дальнейшее преобразование: «</w:t>
            </w:r>
            <w:r w:rsidR="00294359">
              <w:t>Ведомости питания».</w:t>
            </w:r>
          </w:p>
        </w:tc>
      </w:tr>
      <w:tr w:rsidR="00F31B12" w14:paraId="1455D9B8" w14:textId="77777777" w:rsidTr="00B46A09">
        <w:tc>
          <w:tcPr>
            <w:tcW w:w="534" w:type="dxa"/>
          </w:tcPr>
          <w:p w14:paraId="5F66BCCA" w14:textId="77777777" w:rsidR="00F31B12" w:rsidRDefault="00F31B12" w:rsidP="00F31B12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03657CFC" w14:textId="77777777" w:rsidR="00F31B12" w:rsidRPr="003F4F2D" w:rsidRDefault="00F31B12" w:rsidP="00F31B12">
            <w:pPr>
              <w:pStyle w:val="af1"/>
              <w:suppressAutoHyphens/>
            </w:pPr>
            <w:r>
              <w:t>Итоговая аттестация</w:t>
            </w:r>
          </w:p>
        </w:tc>
        <w:tc>
          <w:tcPr>
            <w:tcW w:w="5777" w:type="dxa"/>
          </w:tcPr>
          <w:p w14:paraId="67787CBA" w14:textId="6B526005" w:rsidR="00F31B12" w:rsidRDefault="00F31B12" w:rsidP="00F31B12">
            <w:pPr>
              <w:pStyle w:val="af1"/>
              <w:suppressAutoHyphens/>
            </w:pPr>
          </w:p>
        </w:tc>
      </w:tr>
    </w:tbl>
    <w:p w14:paraId="1E9CF9E5" w14:textId="77777777" w:rsidR="008842BE" w:rsidRDefault="003F4F2D" w:rsidP="008842BE">
      <w:pPr>
        <w:pStyle w:val="1"/>
      </w:pPr>
      <w:bookmarkStart w:id="24" w:name="_Toc45208088"/>
      <w:bookmarkStart w:id="25" w:name="_Toc139381665"/>
      <w:r>
        <w:t>Организационно-педагогические условия</w:t>
      </w:r>
      <w:bookmarkEnd w:id="24"/>
      <w:bookmarkEnd w:id="25"/>
      <w:r w:rsidR="00424DF3">
        <w:t xml:space="preserve"> </w:t>
      </w:r>
      <w:bookmarkStart w:id="26" w:name="_Toc45208089"/>
    </w:p>
    <w:p w14:paraId="1D063CD7" w14:textId="77777777" w:rsidR="008842BE" w:rsidRDefault="003F4F2D" w:rsidP="008842BE">
      <w:pPr>
        <w:pStyle w:val="2"/>
      </w:pPr>
      <w:bookmarkStart w:id="27" w:name="_Toc139381666"/>
      <w:r>
        <w:t>Используемые технологии обучения</w:t>
      </w:r>
      <w:bookmarkEnd w:id="26"/>
      <w:bookmarkEnd w:id="27"/>
      <w:r w:rsidR="00424DF3">
        <w:t xml:space="preserve"> </w:t>
      </w:r>
    </w:p>
    <w:p w14:paraId="301DEC23" w14:textId="77777777" w:rsidR="008842BE" w:rsidRDefault="003F4F2D" w:rsidP="008842BE">
      <w:pPr>
        <w:pStyle w:val="ab"/>
      </w:pPr>
      <w:r>
        <w:t>Лекции, практические занятия, анализ примеров из практики.</w:t>
      </w:r>
      <w:r w:rsidR="00424DF3">
        <w:t xml:space="preserve"> </w:t>
      </w:r>
      <w:bookmarkStart w:id="28" w:name="_Toc45208090"/>
    </w:p>
    <w:p w14:paraId="0624EC74" w14:textId="77777777" w:rsidR="008842BE" w:rsidRDefault="003F4F2D" w:rsidP="008842BE">
      <w:pPr>
        <w:pStyle w:val="2"/>
      </w:pPr>
      <w:bookmarkStart w:id="29" w:name="_Toc139381667"/>
      <w:r>
        <w:t>Информационно-методическое обеспечение</w:t>
      </w:r>
      <w:bookmarkEnd w:id="28"/>
      <w:bookmarkEnd w:id="29"/>
      <w:r w:rsidR="00424DF3">
        <w:t xml:space="preserve"> </w:t>
      </w:r>
    </w:p>
    <w:p w14:paraId="2F4FBC8E" w14:textId="77777777" w:rsidR="008842BE" w:rsidRDefault="003F4F2D" w:rsidP="008842BE">
      <w:pPr>
        <w:pStyle w:val="ab"/>
      </w:pPr>
      <w:r>
        <w:t>Презентации, файлы с примерами, рабочие тетради, онлайн-лекции.</w:t>
      </w:r>
      <w:r w:rsidR="00424DF3">
        <w:t xml:space="preserve"> </w:t>
      </w:r>
      <w:bookmarkStart w:id="30" w:name="_Toc45208091"/>
    </w:p>
    <w:p w14:paraId="4A633339" w14:textId="77777777" w:rsidR="008842BE" w:rsidRDefault="003F4F2D" w:rsidP="008842BE">
      <w:pPr>
        <w:pStyle w:val="2"/>
      </w:pPr>
      <w:bookmarkStart w:id="31" w:name="_Toc139381668"/>
      <w:r>
        <w:t>Электронная поддержка образовательного процесса</w:t>
      </w:r>
      <w:bookmarkEnd w:id="30"/>
      <w:bookmarkEnd w:id="31"/>
      <w:r w:rsidR="00424DF3">
        <w:t xml:space="preserve"> </w:t>
      </w:r>
    </w:p>
    <w:p w14:paraId="41A5EB35" w14:textId="30E1BEC4" w:rsidR="008842BE" w:rsidRDefault="003F4F2D" w:rsidP="008842BE">
      <w:pPr>
        <w:pStyle w:val="ab"/>
      </w:pPr>
      <w:r>
        <w:t xml:space="preserve">Все методические материалы предоставляются участникам образовательного процесса на сайте </w:t>
      </w:r>
      <w:hyperlink r:id="rId12" w:history="1">
        <w:r w:rsidR="00847B00">
          <w:rPr>
            <w:rStyle w:val="af3"/>
          </w:rPr>
          <w:t>http://vidyakin.ru/</w:t>
        </w:r>
      </w:hyperlink>
      <w:r>
        <w:t>.</w:t>
      </w:r>
      <w:r w:rsidR="00424DF3">
        <w:t xml:space="preserve"> </w:t>
      </w:r>
    </w:p>
    <w:p w14:paraId="677061C9" w14:textId="77777777" w:rsidR="008842BE" w:rsidRDefault="00BE45F3" w:rsidP="008842BE">
      <w:pPr>
        <w:pStyle w:val="2"/>
      </w:pPr>
      <w:bookmarkStart w:id="32" w:name="_Toc139381669"/>
      <w:r>
        <w:t>Список литературы</w:t>
      </w:r>
      <w:bookmarkEnd w:id="32"/>
      <w:r w:rsidR="00424DF3">
        <w:t xml:space="preserve"> </w:t>
      </w:r>
    </w:p>
    <w:p w14:paraId="035AA7DB" w14:textId="65402932" w:rsidR="00294359" w:rsidRPr="00CF2F03" w:rsidRDefault="001B4DF5" w:rsidP="008842BE">
      <w:pPr>
        <w:pStyle w:val="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Dick </w:t>
      </w:r>
      <w:proofErr w:type="spellStart"/>
      <w:r w:rsidR="0085269F">
        <w:rPr>
          <w:lang w:val="en-US"/>
        </w:rPr>
        <w:t>Kusleika</w:t>
      </w:r>
      <w:proofErr w:type="spellEnd"/>
      <w:r w:rsidR="0085269F" w:rsidRPr="00CF2F03">
        <w:rPr>
          <w:lang w:val="en-US"/>
        </w:rPr>
        <w:t>. «</w:t>
      </w:r>
      <w:r w:rsidR="0085269F">
        <w:rPr>
          <w:lang w:val="en-US"/>
        </w:rPr>
        <w:t>Data Visuali</w:t>
      </w:r>
      <w:r w:rsidR="00CF2F03">
        <w:rPr>
          <w:lang w:val="en-US"/>
        </w:rPr>
        <w:t>z</w:t>
      </w:r>
      <w:r w:rsidR="0085269F">
        <w:rPr>
          <w:lang w:val="en-US"/>
        </w:rPr>
        <w:t xml:space="preserve">ation </w:t>
      </w:r>
      <w:r w:rsidR="00CF2F03">
        <w:rPr>
          <w:lang w:val="en-US"/>
        </w:rPr>
        <w:t>with Excel Dashboards and Reports</w:t>
      </w:r>
      <w:r w:rsidR="00CF2F03" w:rsidRPr="00CF2F03">
        <w:rPr>
          <w:lang w:val="en-US"/>
        </w:rPr>
        <w:t>»</w:t>
      </w:r>
      <w:r w:rsidR="006767F2" w:rsidRPr="006767F2">
        <w:rPr>
          <w:lang w:val="en-US"/>
        </w:rPr>
        <w:t xml:space="preserve">, </w:t>
      </w:r>
      <w:r w:rsidR="00B900ED" w:rsidRPr="00B900ED">
        <w:rPr>
          <w:lang w:val="en-US"/>
        </w:rPr>
        <w:t>2021.</w:t>
      </w:r>
    </w:p>
    <w:p w14:paraId="438F5578" w14:textId="6D90938B" w:rsidR="00BE45F3" w:rsidRPr="00BE45F3" w:rsidRDefault="00BE45F3" w:rsidP="008842BE">
      <w:pPr>
        <w:pStyle w:val="a"/>
      </w:pPr>
      <w:proofErr w:type="spellStart"/>
      <w:r>
        <w:t>Уокенбах</w:t>
      </w:r>
      <w:proofErr w:type="spellEnd"/>
      <w:r>
        <w:t xml:space="preserve"> Джон. «</w:t>
      </w:r>
      <w:r w:rsidRPr="00BE45F3">
        <w:t>Excel 201</w:t>
      </w:r>
      <w:r>
        <w:t>9</w:t>
      </w:r>
      <w:r w:rsidRPr="00BE45F3">
        <w:t>. Библия пользователя</w:t>
      </w:r>
      <w:r>
        <w:t>». — Альфа-книга, 2019.</w:t>
      </w:r>
      <w:r w:rsidR="00424DF3">
        <w:t xml:space="preserve"> </w:t>
      </w:r>
    </w:p>
    <w:sectPr w:rsidR="00BE45F3" w:rsidRPr="00BE45F3" w:rsidSect="001253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00D" w14:textId="77777777" w:rsidR="00A371D4" w:rsidRDefault="00A371D4" w:rsidP="00F119E9">
      <w:r>
        <w:separator/>
      </w:r>
    </w:p>
  </w:endnote>
  <w:endnote w:type="continuationSeparator" w:id="0">
    <w:p w14:paraId="5C406FBA" w14:textId="77777777" w:rsidR="00A371D4" w:rsidRDefault="00A371D4" w:rsidP="00F1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3198" w14:textId="77777777" w:rsidR="00A371D4" w:rsidRDefault="00A371D4" w:rsidP="00F119E9">
      <w:r>
        <w:separator/>
      </w:r>
    </w:p>
  </w:footnote>
  <w:footnote w:type="continuationSeparator" w:id="0">
    <w:p w14:paraId="644C8AA1" w14:textId="77777777" w:rsidR="00A371D4" w:rsidRDefault="00A371D4" w:rsidP="00F1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FF40" w14:textId="77777777" w:rsidR="00F119E9" w:rsidRDefault="00125395" w:rsidP="00F119E9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1B"/>
    <w:multiLevelType w:val="multilevel"/>
    <w:tmpl w:val="58DEB68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27D4C"/>
    <w:multiLevelType w:val="hybridMultilevel"/>
    <w:tmpl w:val="0AC20444"/>
    <w:lvl w:ilvl="0" w:tplc="1A488E0C">
      <w:start w:val="1"/>
      <w:numFmt w:val="decimal"/>
      <w:pStyle w:val="a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BC7B1F"/>
    <w:multiLevelType w:val="hybridMultilevel"/>
    <w:tmpl w:val="52609B46"/>
    <w:lvl w:ilvl="0" w:tplc="2876BEAC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319DF"/>
    <w:multiLevelType w:val="hybridMultilevel"/>
    <w:tmpl w:val="E828D628"/>
    <w:lvl w:ilvl="0" w:tplc="73B6AEE8">
      <w:start w:val="1"/>
      <w:numFmt w:val="bullet"/>
      <w:pStyle w:val="a1"/>
      <w:lvlText w:val="—"/>
      <w:lvlJc w:val="left"/>
      <w:pPr>
        <w:tabs>
          <w:tab w:val="num" w:pos="1021"/>
        </w:tabs>
        <w:ind w:left="1021" w:hanging="45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ACF"/>
    <w:multiLevelType w:val="hybridMultilevel"/>
    <w:tmpl w:val="FCDC432A"/>
    <w:lvl w:ilvl="0" w:tplc="762E59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04066">
    <w:abstractNumId w:val="1"/>
  </w:num>
  <w:num w:numId="2" w16cid:durableId="248078084">
    <w:abstractNumId w:val="3"/>
  </w:num>
  <w:num w:numId="3" w16cid:durableId="642806297">
    <w:abstractNumId w:val="4"/>
  </w:num>
  <w:num w:numId="4" w16cid:durableId="1228227168">
    <w:abstractNumId w:val="0"/>
  </w:num>
  <w:num w:numId="5" w16cid:durableId="1227107809">
    <w:abstractNumId w:val="1"/>
  </w:num>
  <w:num w:numId="6" w16cid:durableId="470681648">
    <w:abstractNumId w:val="2"/>
  </w:num>
  <w:num w:numId="7" w16cid:durableId="306784776">
    <w:abstractNumId w:val="2"/>
    <w:lvlOverride w:ilvl="0">
      <w:startOverride w:val="1"/>
    </w:lvlOverride>
  </w:num>
  <w:num w:numId="8" w16cid:durableId="1321345778">
    <w:abstractNumId w:val="2"/>
    <w:lvlOverride w:ilvl="0">
      <w:startOverride w:val="1"/>
    </w:lvlOverride>
  </w:num>
  <w:num w:numId="9" w16cid:durableId="716970143">
    <w:abstractNumId w:val="1"/>
    <w:lvlOverride w:ilvl="0">
      <w:startOverride w:val="1"/>
    </w:lvlOverride>
  </w:num>
  <w:num w:numId="10" w16cid:durableId="366299547">
    <w:abstractNumId w:val="1"/>
    <w:lvlOverride w:ilvl="0">
      <w:startOverride w:val="1"/>
    </w:lvlOverride>
  </w:num>
  <w:num w:numId="11" w16cid:durableId="3456022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233"/>
    <w:rsid w:val="00000EC6"/>
    <w:rsid w:val="00002DAE"/>
    <w:rsid w:val="00010B23"/>
    <w:rsid w:val="000320C2"/>
    <w:rsid w:val="00033FB5"/>
    <w:rsid w:val="0003433E"/>
    <w:rsid w:val="0003477E"/>
    <w:rsid w:val="000567E6"/>
    <w:rsid w:val="000574C6"/>
    <w:rsid w:val="0006023B"/>
    <w:rsid w:val="000844EA"/>
    <w:rsid w:val="00097303"/>
    <w:rsid w:val="000A064A"/>
    <w:rsid w:val="000A1798"/>
    <w:rsid w:val="000A5008"/>
    <w:rsid w:val="000B7125"/>
    <w:rsid w:val="000D44DC"/>
    <w:rsid w:val="000D4C83"/>
    <w:rsid w:val="000E05E0"/>
    <w:rsid w:val="00122767"/>
    <w:rsid w:val="00125395"/>
    <w:rsid w:val="0015018D"/>
    <w:rsid w:val="00165265"/>
    <w:rsid w:val="00173E2D"/>
    <w:rsid w:val="00177F68"/>
    <w:rsid w:val="001944A8"/>
    <w:rsid w:val="001B4DF5"/>
    <w:rsid w:val="001C3CCB"/>
    <w:rsid w:val="001C4FAA"/>
    <w:rsid w:val="00206A4A"/>
    <w:rsid w:val="0023611E"/>
    <w:rsid w:val="0024208A"/>
    <w:rsid w:val="0026094F"/>
    <w:rsid w:val="002731E2"/>
    <w:rsid w:val="00294359"/>
    <w:rsid w:val="002E51E0"/>
    <w:rsid w:val="002E662B"/>
    <w:rsid w:val="00303A87"/>
    <w:rsid w:val="00307E96"/>
    <w:rsid w:val="0031450C"/>
    <w:rsid w:val="00317AA0"/>
    <w:rsid w:val="00343783"/>
    <w:rsid w:val="00352C7A"/>
    <w:rsid w:val="003532A3"/>
    <w:rsid w:val="003542A3"/>
    <w:rsid w:val="00360BE0"/>
    <w:rsid w:val="00370270"/>
    <w:rsid w:val="00387189"/>
    <w:rsid w:val="003874B3"/>
    <w:rsid w:val="00390D75"/>
    <w:rsid w:val="003A1717"/>
    <w:rsid w:val="003D3A1C"/>
    <w:rsid w:val="003D693D"/>
    <w:rsid w:val="003F4F2D"/>
    <w:rsid w:val="00407881"/>
    <w:rsid w:val="004140B1"/>
    <w:rsid w:val="00414826"/>
    <w:rsid w:val="00424DF3"/>
    <w:rsid w:val="00430759"/>
    <w:rsid w:val="004312D6"/>
    <w:rsid w:val="00436CBE"/>
    <w:rsid w:val="004413E4"/>
    <w:rsid w:val="00447ED4"/>
    <w:rsid w:val="00480512"/>
    <w:rsid w:val="00481B94"/>
    <w:rsid w:val="00482198"/>
    <w:rsid w:val="004835AE"/>
    <w:rsid w:val="00493E04"/>
    <w:rsid w:val="004A2059"/>
    <w:rsid w:val="004A445C"/>
    <w:rsid w:val="004A5898"/>
    <w:rsid w:val="004B27BA"/>
    <w:rsid w:val="004C392F"/>
    <w:rsid w:val="004D01E1"/>
    <w:rsid w:val="004D15CB"/>
    <w:rsid w:val="004E2627"/>
    <w:rsid w:val="005019F6"/>
    <w:rsid w:val="00514D15"/>
    <w:rsid w:val="005321B9"/>
    <w:rsid w:val="00534565"/>
    <w:rsid w:val="00536701"/>
    <w:rsid w:val="005375C5"/>
    <w:rsid w:val="005543AA"/>
    <w:rsid w:val="005620A4"/>
    <w:rsid w:val="00565B65"/>
    <w:rsid w:val="00584A4B"/>
    <w:rsid w:val="00586F0C"/>
    <w:rsid w:val="005A0700"/>
    <w:rsid w:val="005A66B4"/>
    <w:rsid w:val="005B13E1"/>
    <w:rsid w:val="005B6FDE"/>
    <w:rsid w:val="005C114C"/>
    <w:rsid w:val="005D415D"/>
    <w:rsid w:val="005E2A6F"/>
    <w:rsid w:val="005F3631"/>
    <w:rsid w:val="005F38F1"/>
    <w:rsid w:val="005F5FA2"/>
    <w:rsid w:val="00603411"/>
    <w:rsid w:val="00645CF7"/>
    <w:rsid w:val="0066720F"/>
    <w:rsid w:val="00674C27"/>
    <w:rsid w:val="006767F2"/>
    <w:rsid w:val="006A62B4"/>
    <w:rsid w:val="006B12F4"/>
    <w:rsid w:val="006B6F17"/>
    <w:rsid w:val="006C45F5"/>
    <w:rsid w:val="006C5319"/>
    <w:rsid w:val="006C64E5"/>
    <w:rsid w:val="006D076D"/>
    <w:rsid w:val="006E229A"/>
    <w:rsid w:val="006F1005"/>
    <w:rsid w:val="006F457B"/>
    <w:rsid w:val="00700F43"/>
    <w:rsid w:val="0070349F"/>
    <w:rsid w:val="00707148"/>
    <w:rsid w:val="00716F2C"/>
    <w:rsid w:val="00744340"/>
    <w:rsid w:val="007569A2"/>
    <w:rsid w:val="00764230"/>
    <w:rsid w:val="00766B87"/>
    <w:rsid w:val="00766D88"/>
    <w:rsid w:val="00767D80"/>
    <w:rsid w:val="00780055"/>
    <w:rsid w:val="00780DDC"/>
    <w:rsid w:val="00787462"/>
    <w:rsid w:val="0079175A"/>
    <w:rsid w:val="007B18F6"/>
    <w:rsid w:val="007D2774"/>
    <w:rsid w:val="007F1363"/>
    <w:rsid w:val="007F63D5"/>
    <w:rsid w:val="00807152"/>
    <w:rsid w:val="00807A97"/>
    <w:rsid w:val="00810762"/>
    <w:rsid w:val="00822A8A"/>
    <w:rsid w:val="00835AC5"/>
    <w:rsid w:val="00842F45"/>
    <w:rsid w:val="00847B00"/>
    <w:rsid w:val="0085269F"/>
    <w:rsid w:val="00861A77"/>
    <w:rsid w:val="00865764"/>
    <w:rsid w:val="008753A4"/>
    <w:rsid w:val="00881260"/>
    <w:rsid w:val="008842BE"/>
    <w:rsid w:val="00890888"/>
    <w:rsid w:val="008D7B82"/>
    <w:rsid w:val="008D7BD0"/>
    <w:rsid w:val="008E0A35"/>
    <w:rsid w:val="008E4645"/>
    <w:rsid w:val="008E4826"/>
    <w:rsid w:val="008E505B"/>
    <w:rsid w:val="008E5CE0"/>
    <w:rsid w:val="00921826"/>
    <w:rsid w:val="009416C7"/>
    <w:rsid w:val="009465D5"/>
    <w:rsid w:val="009632DF"/>
    <w:rsid w:val="00964027"/>
    <w:rsid w:val="00964EAF"/>
    <w:rsid w:val="009710BA"/>
    <w:rsid w:val="00974337"/>
    <w:rsid w:val="00977ECD"/>
    <w:rsid w:val="00980005"/>
    <w:rsid w:val="00980330"/>
    <w:rsid w:val="0098237D"/>
    <w:rsid w:val="00990354"/>
    <w:rsid w:val="009937A3"/>
    <w:rsid w:val="00994A70"/>
    <w:rsid w:val="00995213"/>
    <w:rsid w:val="009A17D3"/>
    <w:rsid w:val="009C28E2"/>
    <w:rsid w:val="009D4BDC"/>
    <w:rsid w:val="009E05C0"/>
    <w:rsid w:val="009E060D"/>
    <w:rsid w:val="009E6725"/>
    <w:rsid w:val="009F1560"/>
    <w:rsid w:val="009F689F"/>
    <w:rsid w:val="009F71BF"/>
    <w:rsid w:val="00A054CC"/>
    <w:rsid w:val="00A05588"/>
    <w:rsid w:val="00A371D4"/>
    <w:rsid w:val="00A57302"/>
    <w:rsid w:val="00A60578"/>
    <w:rsid w:val="00A651F8"/>
    <w:rsid w:val="00A7170F"/>
    <w:rsid w:val="00A71CC3"/>
    <w:rsid w:val="00A75DD3"/>
    <w:rsid w:val="00A7719A"/>
    <w:rsid w:val="00A9293D"/>
    <w:rsid w:val="00A9487E"/>
    <w:rsid w:val="00AB000C"/>
    <w:rsid w:val="00AC04CD"/>
    <w:rsid w:val="00AD10CE"/>
    <w:rsid w:val="00AE1E9E"/>
    <w:rsid w:val="00AE69AF"/>
    <w:rsid w:val="00AF3DBE"/>
    <w:rsid w:val="00AF4FB5"/>
    <w:rsid w:val="00B07731"/>
    <w:rsid w:val="00B26E89"/>
    <w:rsid w:val="00B36635"/>
    <w:rsid w:val="00B46A09"/>
    <w:rsid w:val="00B50233"/>
    <w:rsid w:val="00B5025A"/>
    <w:rsid w:val="00B50B28"/>
    <w:rsid w:val="00B77ED2"/>
    <w:rsid w:val="00B900ED"/>
    <w:rsid w:val="00BA1F69"/>
    <w:rsid w:val="00BA6352"/>
    <w:rsid w:val="00BB64C6"/>
    <w:rsid w:val="00BB7978"/>
    <w:rsid w:val="00BD4543"/>
    <w:rsid w:val="00BE0EC4"/>
    <w:rsid w:val="00BE0F76"/>
    <w:rsid w:val="00BE3EF7"/>
    <w:rsid w:val="00BE45F3"/>
    <w:rsid w:val="00BE76F5"/>
    <w:rsid w:val="00BF2C7A"/>
    <w:rsid w:val="00C242F8"/>
    <w:rsid w:val="00C30EED"/>
    <w:rsid w:val="00C32543"/>
    <w:rsid w:val="00C33F91"/>
    <w:rsid w:val="00C3623C"/>
    <w:rsid w:val="00C4578E"/>
    <w:rsid w:val="00C46A50"/>
    <w:rsid w:val="00C57352"/>
    <w:rsid w:val="00C57BC0"/>
    <w:rsid w:val="00C6117C"/>
    <w:rsid w:val="00C61C46"/>
    <w:rsid w:val="00C75897"/>
    <w:rsid w:val="00C76E16"/>
    <w:rsid w:val="00C852CB"/>
    <w:rsid w:val="00C91AB5"/>
    <w:rsid w:val="00CA18CE"/>
    <w:rsid w:val="00CB1C29"/>
    <w:rsid w:val="00CB3DE5"/>
    <w:rsid w:val="00CB4D93"/>
    <w:rsid w:val="00CB654D"/>
    <w:rsid w:val="00CC5312"/>
    <w:rsid w:val="00CC5F06"/>
    <w:rsid w:val="00CD3D75"/>
    <w:rsid w:val="00CD7823"/>
    <w:rsid w:val="00CE1A33"/>
    <w:rsid w:val="00CE3000"/>
    <w:rsid w:val="00CF28CC"/>
    <w:rsid w:val="00CF2D05"/>
    <w:rsid w:val="00CF2F03"/>
    <w:rsid w:val="00CF694A"/>
    <w:rsid w:val="00D04AAF"/>
    <w:rsid w:val="00D065C0"/>
    <w:rsid w:val="00D253A8"/>
    <w:rsid w:val="00D34DF0"/>
    <w:rsid w:val="00D503C5"/>
    <w:rsid w:val="00D51CB2"/>
    <w:rsid w:val="00D946EF"/>
    <w:rsid w:val="00D959A2"/>
    <w:rsid w:val="00D97780"/>
    <w:rsid w:val="00DA6955"/>
    <w:rsid w:val="00DB08D0"/>
    <w:rsid w:val="00DB5679"/>
    <w:rsid w:val="00DD2D0A"/>
    <w:rsid w:val="00DD4804"/>
    <w:rsid w:val="00DF1CA0"/>
    <w:rsid w:val="00E01E6A"/>
    <w:rsid w:val="00E07B71"/>
    <w:rsid w:val="00E10BF2"/>
    <w:rsid w:val="00E33E0C"/>
    <w:rsid w:val="00E35C4D"/>
    <w:rsid w:val="00E41F90"/>
    <w:rsid w:val="00E56E0D"/>
    <w:rsid w:val="00E631D9"/>
    <w:rsid w:val="00E83B64"/>
    <w:rsid w:val="00E87B53"/>
    <w:rsid w:val="00E94DB2"/>
    <w:rsid w:val="00E96B8A"/>
    <w:rsid w:val="00EB1425"/>
    <w:rsid w:val="00EB7843"/>
    <w:rsid w:val="00EC2CAA"/>
    <w:rsid w:val="00ED1BCC"/>
    <w:rsid w:val="00EE074C"/>
    <w:rsid w:val="00EE2557"/>
    <w:rsid w:val="00EF6C0A"/>
    <w:rsid w:val="00F05F06"/>
    <w:rsid w:val="00F119E9"/>
    <w:rsid w:val="00F13B6D"/>
    <w:rsid w:val="00F273C0"/>
    <w:rsid w:val="00F31B12"/>
    <w:rsid w:val="00F4095A"/>
    <w:rsid w:val="00F40F7C"/>
    <w:rsid w:val="00F42AC9"/>
    <w:rsid w:val="00F47B68"/>
    <w:rsid w:val="00F47D61"/>
    <w:rsid w:val="00F55865"/>
    <w:rsid w:val="00F561E0"/>
    <w:rsid w:val="00F60275"/>
    <w:rsid w:val="00F82D16"/>
    <w:rsid w:val="00FC1515"/>
    <w:rsid w:val="00FD2FE1"/>
    <w:rsid w:val="00FD481C"/>
    <w:rsid w:val="00FE4B54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70F1"/>
  <w15:docId w15:val="{DFCF8FD6-B56A-4E39-BEE0-8BD8FF00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a2">
    <w:name w:val="Normal"/>
    <w:uiPriority w:val="10"/>
    <w:qFormat/>
    <w:rsid w:val="009465D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1"/>
    <w:uiPriority w:val="99"/>
    <w:semiHidden/>
    <w:rsid w:val="00F42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9"/>
    <w:semiHidden/>
    <w:rsid w:val="003F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semiHidden/>
    <w:rsid w:val="00370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!Шапка"/>
    <w:basedOn w:val="a2"/>
    <w:link w:val="a7"/>
    <w:uiPriority w:val="10"/>
    <w:semiHidden/>
    <w:qFormat/>
    <w:rsid w:val="009D4BDC"/>
    <w:pPr>
      <w:jc w:val="center"/>
    </w:pPr>
    <w:rPr>
      <w:b/>
      <w:bCs/>
      <w:sz w:val="28"/>
      <w:szCs w:val="24"/>
    </w:rPr>
  </w:style>
  <w:style w:type="character" w:styleId="a8">
    <w:name w:val="Placeholder Text"/>
    <w:basedOn w:val="a3"/>
    <w:uiPriority w:val="99"/>
    <w:semiHidden/>
    <w:rsid w:val="009D4BDC"/>
    <w:rPr>
      <w:color w:val="808080"/>
    </w:rPr>
  </w:style>
  <w:style w:type="character" w:customStyle="1" w:styleId="a7">
    <w:name w:val="!Шапка Знак"/>
    <w:basedOn w:val="a3"/>
    <w:link w:val="a6"/>
    <w:uiPriority w:val="10"/>
    <w:semiHidden/>
    <w:rsid w:val="00E83B64"/>
    <w:rPr>
      <w:rFonts w:ascii="Times New Roman" w:hAnsi="Times New Roman"/>
      <w:b/>
      <w:bCs/>
      <w:sz w:val="28"/>
      <w:szCs w:val="24"/>
    </w:rPr>
  </w:style>
  <w:style w:type="paragraph" w:customStyle="1" w:styleId="a9">
    <w:name w:val="!Кому"/>
    <w:basedOn w:val="a2"/>
    <w:link w:val="aa"/>
    <w:uiPriority w:val="10"/>
    <w:semiHidden/>
    <w:qFormat/>
    <w:rsid w:val="007F63D5"/>
    <w:pPr>
      <w:tabs>
        <w:tab w:val="left" w:leader="underscore" w:pos="2268"/>
      </w:tabs>
      <w:spacing w:before="360"/>
    </w:pPr>
  </w:style>
  <w:style w:type="paragraph" w:customStyle="1" w:styleId="12">
    <w:name w:val="!Заголовок 1"/>
    <w:basedOn w:val="a6"/>
    <w:next w:val="22"/>
    <w:link w:val="13"/>
    <w:qFormat/>
    <w:rsid w:val="003F4F2D"/>
    <w:pPr>
      <w:pageBreakBefore/>
      <w:spacing w:after="240"/>
      <w:outlineLvl w:val="0"/>
    </w:pPr>
  </w:style>
  <w:style w:type="character" w:customStyle="1" w:styleId="aa">
    <w:name w:val="!Кому Знак"/>
    <w:basedOn w:val="a3"/>
    <w:link w:val="a9"/>
    <w:uiPriority w:val="10"/>
    <w:semiHidden/>
    <w:rsid w:val="00E83B64"/>
    <w:rPr>
      <w:rFonts w:ascii="Times New Roman" w:hAnsi="Times New Roman"/>
      <w:sz w:val="24"/>
    </w:rPr>
  </w:style>
  <w:style w:type="paragraph" w:customStyle="1" w:styleId="22">
    <w:name w:val="!Заголовок2"/>
    <w:basedOn w:val="12"/>
    <w:next w:val="ab"/>
    <w:link w:val="23"/>
    <w:uiPriority w:val="1"/>
    <w:qFormat/>
    <w:rsid w:val="00CB3DE5"/>
    <w:pPr>
      <w:keepNext/>
      <w:pageBreakBefore w:val="0"/>
      <w:spacing w:before="240"/>
      <w:jc w:val="left"/>
    </w:pPr>
    <w:rPr>
      <w:sz w:val="24"/>
    </w:rPr>
  </w:style>
  <w:style w:type="character" w:customStyle="1" w:styleId="13">
    <w:name w:val="!Заголовок 1 Знак"/>
    <w:basedOn w:val="a7"/>
    <w:link w:val="12"/>
    <w:rsid w:val="003F4F2D"/>
    <w:rPr>
      <w:rFonts w:ascii="Times New Roman" w:hAnsi="Times New Roman"/>
      <w:b/>
      <w:bCs/>
      <w:sz w:val="28"/>
      <w:szCs w:val="24"/>
    </w:rPr>
  </w:style>
  <w:style w:type="paragraph" w:customStyle="1" w:styleId="ab">
    <w:name w:val="!Текст программы"/>
    <w:basedOn w:val="a2"/>
    <w:link w:val="ac"/>
    <w:uiPriority w:val="4"/>
    <w:qFormat/>
    <w:rsid w:val="00C3623C"/>
    <w:pPr>
      <w:ind w:firstLine="567"/>
      <w:jc w:val="both"/>
    </w:pPr>
  </w:style>
  <w:style w:type="character" w:customStyle="1" w:styleId="23">
    <w:name w:val="!Заголовок2 Знак"/>
    <w:basedOn w:val="13"/>
    <w:link w:val="22"/>
    <w:uiPriority w:val="1"/>
    <w:rsid w:val="00CB3DE5"/>
    <w:rPr>
      <w:rFonts w:ascii="Times New Roman" w:hAnsi="Times New Roman"/>
      <w:b/>
      <w:bCs/>
      <w:sz w:val="24"/>
      <w:szCs w:val="24"/>
    </w:rPr>
  </w:style>
  <w:style w:type="paragraph" w:customStyle="1" w:styleId="a">
    <w:name w:val="!Нумерованный текст"/>
    <w:basedOn w:val="ab"/>
    <w:link w:val="ad"/>
    <w:uiPriority w:val="5"/>
    <w:qFormat/>
    <w:rsid w:val="00C3623C"/>
    <w:pPr>
      <w:numPr>
        <w:numId w:val="5"/>
      </w:numPr>
    </w:pPr>
  </w:style>
  <w:style w:type="character" w:customStyle="1" w:styleId="ac">
    <w:name w:val="!Текст программы Знак"/>
    <w:basedOn w:val="a3"/>
    <w:link w:val="ab"/>
    <w:uiPriority w:val="4"/>
    <w:rsid w:val="00E83B64"/>
    <w:rPr>
      <w:rFonts w:ascii="Times New Roman" w:hAnsi="Times New Roman"/>
      <w:sz w:val="24"/>
    </w:rPr>
  </w:style>
  <w:style w:type="character" w:customStyle="1" w:styleId="11">
    <w:name w:val="Заголовок 1 Знак"/>
    <w:basedOn w:val="a3"/>
    <w:link w:val="1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!Нумерованный текст Знак"/>
    <w:basedOn w:val="ac"/>
    <w:link w:val="a"/>
    <w:uiPriority w:val="5"/>
    <w:rsid w:val="00E83B64"/>
    <w:rPr>
      <w:rFonts w:ascii="Times New Roman" w:hAnsi="Times New Roman"/>
      <w:sz w:val="24"/>
    </w:rPr>
  </w:style>
  <w:style w:type="paragraph" w:customStyle="1" w:styleId="a1">
    <w:name w:val="!Маркированный текст"/>
    <w:basedOn w:val="ab"/>
    <w:link w:val="ae"/>
    <w:uiPriority w:val="6"/>
    <w:qFormat/>
    <w:rsid w:val="00F42AC9"/>
    <w:pPr>
      <w:numPr>
        <w:numId w:val="2"/>
      </w:numPr>
    </w:pPr>
  </w:style>
  <w:style w:type="paragraph" w:customStyle="1" w:styleId="1">
    <w:name w:val="!1Нумерованный заголовок"/>
    <w:basedOn w:val="a2"/>
    <w:next w:val="2"/>
    <w:link w:val="14"/>
    <w:uiPriority w:val="2"/>
    <w:qFormat/>
    <w:rsid w:val="009937A3"/>
    <w:pPr>
      <w:keepNext/>
      <w:keepLines/>
      <w:numPr>
        <w:numId w:val="4"/>
      </w:numPr>
      <w:suppressAutoHyphens/>
      <w:spacing w:after="240"/>
      <w:jc w:val="center"/>
      <w:outlineLvl w:val="0"/>
    </w:pPr>
    <w:rPr>
      <w:b/>
      <w:sz w:val="28"/>
      <w:szCs w:val="24"/>
    </w:rPr>
  </w:style>
  <w:style w:type="character" w:customStyle="1" w:styleId="ae">
    <w:name w:val="!Маркированный текст Знак"/>
    <w:basedOn w:val="ac"/>
    <w:link w:val="a1"/>
    <w:uiPriority w:val="6"/>
    <w:rsid w:val="00E83B64"/>
    <w:rPr>
      <w:rFonts w:ascii="Times New Roman" w:hAnsi="Times New Roman"/>
      <w:sz w:val="24"/>
    </w:rPr>
  </w:style>
  <w:style w:type="table" w:styleId="af">
    <w:name w:val="Table Grid"/>
    <w:basedOn w:val="a4"/>
    <w:uiPriority w:val="59"/>
    <w:unhideWhenUsed/>
    <w:rsid w:val="00A0558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14">
    <w:name w:val="!1Нумерованный заголовок Знак"/>
    <w:basedOn w:val="a3"/>
    <w:link w:val="1"/>
    <w:uiPriority w:val="2"/>
    <w:rsid w:val="009937A3"/>
    <w:rPr>
      <w:rFonts w:ascii="Times New Roman" w:hAnsi="Times New Roman"/>
      <w:b/>
      <w:sz w:val="28"/>
      <w:szCs w:val="24"/>
    </w:rPr>
  </w:style>
  <w:style w:type="table" w:customStyle="1" w:styleId="af0">
    <w:name w:val="!Таблица в программе"/>
    <w:basedOn w:val="a4"/>
    <w:uiPriority w:val="99"/>
    <w:rsid w:val="004E262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  <w:tblStylePr w:type="lastRow">
      <w:pPr>
        <w:wordWrap/>
        <w:spacing w:beforeLines="0" w:before="240" w:beforeAutospacing="0"/>
      </w:pPr>
      <w:rPr>
        <w:b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f1">
    <w:name w:val="!Обычный в таблице"/>
    <w:basedOn w:val="a2"/>
    <w:link w:val="af2"/>
    <w:uiPriority w:val="7"/>
    <w:qFormat/>
    <w:rsid w:val="00E96B8A"/>
    <w:rPr>
      <w:sz w:val="20"/>
    </w:rPr>
  </w:style>
  <w:style w:type="paragraph" w:customStyle="1" w:styleId="2">
    <w:name w:val="!2Нумерованный заголовок"/>
    <w:basedOn w:val="a2"/>
    <w:next w:val="ab"/>
    <w:link w:val="24"/>
    <w:uiPriority w:val="3"/>
    <w:qFormat/>
    <w:rsid w:val="00BE45F3"/>
    <w:pPr>
      <w:keepNext/>
      <w:keepLines/>
      <w:numPr>
        <w:ilvl w:val="1"/>
        <w:numId w:val="4"/>
      </w:numPr>
      <w:suppressAutoHyphens/>
      <w:spacing w:before="240" w:after="120"/>
      <w:outlineLvl w:val="1"/>
    </w:pPr>
    <w:rPr>
      <w:b/>
    </w:rPr>
  </w:style>
  <w:style w:type="character" w:customStyle="1" w:styleId="af2">
    <w:name w:val="!Обычный в таблице Знак"/>
    <w:basedOn w:val="a3"/>
    <w:link w:val="af1"/>
    <w:uiPriority w:val="7"/>
    <w:rsid w:val="00E83B64"/>
    <w:rPr>
      <w:rFonts w:ascii="Times New Roman" w:hAnsi="Times New Roman"/>
      <w:sz w:val="20"/>
    </w:rPr>
  </w:style>
  <w:style w:type="character" w:customStyle="1" w:styleId="30">
    <w:name w:val="Заголовок 3 Знак"/>
    <w:basedOn w:val="a3"/>
    <w:link w:val="3"/>
    <w:uiPriority w:val="99"/>
    <w:semiHidden/>
    <w:rsid w:val="00E83B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!2Нумерованный заголовок Знак"/>
    <w:basedOn w:val="a3"/>
    <w:link w:val="2"/>
    <w:uiPriority w:val="3"/>
    <w:rsid w:val="00E83B64"/>
    <w:rPr>
      <w:rFonts w:ascii="Times New Roman" w:hAnsi="Times New Roman"/>
      <w:b/>
      <w:sz w:val="24"/>
    </w:rPr>
  </w:style>
  <w:style w:type="paragraph" w:customStyle="1" w:styleId="a0">
    <w:name w:val="!Т_Нумерованный текст в таблице"/>
    <w:basedOn w:val="a"/>
    <w:uiPriority w:val="8"/>
    <w:qFormat/>
    <w:rsid w:val="00861A77"/>
    <w:pPr>
      <w:numPr>
        <w:numId w:val="6"/>
      </w:numPr>
    </w:pPr>
  </w:style>
  <w:style w:type="character" w:styleId="af3">
    <w:name w:val="Hyperlink"/>
    <w:basedOn w:val="a3"/>
    <w:uiPriority w:val="99"/>
    <w:rsid w:val="003F4F2D"/>
    <w:rPr>
      <w:color w:val="auto"/>
      <w:u w:val="single"/>
    </w:rPr>
  </w:style>
  <w:style w:type="character" w:styleId="af4">
    <w:name w:val="Unresolved Mention"/>
    <w:basedOn w:val="a3"/>
    <w:uiPriority w:val="99"/>
    <w:semiHidden/>
    <w:rsid w:val="003F4F2D"/>
    <w:rPr>
      <w:color w:val="605E5C"/>
      <w:shd w:val="clear" w:color="auto" w:fill="E1DFDD"/>
    </w:rPr>
  </w:style>
  <w:style w:type="character" w:styleId="af5">
    <w:name w:val="FollowedHyperlink"/>
    <w:basedOn w:val="a3"/>
    <w:uiPriority w:val="99"/>
    <w:semiHidden/>
    <w:rsid w:val="003F4F2D"/>
    <w:rPr>
      <w:color w:val="auto"/>
      <w:u w:val="single"/>
    </w:rPr>
  </w:style>
  <w:style w:type="character" w:customStyle="1" w:styleId="21">
    <w:name w:val="Заголовок 2 Знак"/>
    <w:basedOn w:val="a3"/>
    <w:link w:val="2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5">
    <w:name w:val="toc 1"/>
    <w:basedOn w:val="a2"/>
    <w:next w:val="a2"/>
    <w:autoRedefine/>
    <w:uiPriority w:val="39"/>
    <w:rsid w:val="003F4F2D"/>
    <w:pPr>
      <w:spacing w:after="100"/>
    </w:pPr>
  </w:style>
  <w:style w:type="paragraph" w:styleId="25">
    <w:name w:val="toc 2"/>
    <w:basedOn w:val="a2"/>
    <w:next w:val="a2"/>
    <w:autoRedefine/>
    <w:uiPriority w:val="39"/>
    <w:rsid w:val="003F4F2D"/>
    <w:pPr>
      <w:spacing w:after="100"/>
      <w:ind w:left="240"/>
    </w:pPr>
  </w:style>
  <w:style w:type="paragraph" w:styleId="31">
    <w:name w:val="toc 3"/>
    <w:basedOn w:val="a2"/>
    <w:next w:val="a2"/>
    <w:autoRedefine/>
    <w:uiPriority w:val="99"/>
    <w:semiHidden/>
    <w:rsid w:val="003F4F2D"/>
    <w:pPr>
      <w:spacing w:after="100"/>
      <w:ind w:left="480"/>
    </w:pPr>
  </w:style>
  <w:style w:type="paragraph" w:styleId="af6">
    <w:name w:val="header"/>
    <w:basedOn w:val="a2"/>
    <w:link w:val="af7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semiHidden/>
    <w:rsid w:val="00E83B64"/>
    <w:rPr>
      <w:rFonts w:ascii="Times New Roman" w:hAnsi="Times New Roman"/>
      <w:sz w:val="24"/>
    </w:rPr>
  </w:style>
  <w:style w:type="paragraph" w:styleId="af8">
    <w:name w:val="footer"/>
    <w:basedOn w:val="a2"/>
    <w:link w:val="af9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semiHidden/>
    <w:rsid w:val="00E83B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dyakin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64;&#1072;&#1073;&#1083;&#1086;&#1085;&#1099;\&#1062;&#1077;&#1085;&#1090;&#1088;\&#1055;&#1088;&#1086;&#1075;&#1088;&#1072;&#1084;&#1084;&#1072;%20&#1082;&#1091;&#1088;&#1089;&#1072;%20(&#1048;&#105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216842E852B4F84E81756E44D15C3" ma:contentTypeVersion="0" ma:contentTypeDescription="Создание документа." ma:contentTypeScope="" ma:versionID="bc5b8de7ba67bfc493fce9612c193c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adb9ec7045c0f88b61820efef2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438EB-3BC2-41DF-BF43-25B3FF7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1AD96-4689-4378-AC69-329239B9D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404C2-6DDC-4F05-839D-84B57E4B7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02DF01-E08C-49E2-B611-AF256F22E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курса (ИП).dotx</Template>
  <TotalTime>61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Аннотация</vt:lpstr>
      <vt:lpstr>Цель:</vt:lpstr>
      <vt:lpstr>В результате освоения курса слушатель должен освоить следующие компетенции:</vt:lpstr>
      <vt:lpstr>Категория слушателей:</vt:lpstr>
      <vt:lpstr>Нормативные основы:</vt:lpstr>
      <vt:lpstr>Предназначение программы:</vt:lpstr>
      <vt:lpstr>Планируемые результаты:</vt:lpstr>
      <vt:lpstr>Учебный план курса «&lt;Excel для управления и анализа&gt;»</vt:lpstr>
      <vt:lpstr>    Календарный учебный график</vt:lpstr>
      <vt:lpstr>Продолжительность обучения</vt:lpstr>
      <vt:lpstr>Режим занятий:</vt:lpstr>
      <vt:lpstr>Примерное расписание очных занятий при графике 3 занятия в неделю:</vt:lpstr>
      <vt:lpstr>Примерное расписание очных занятий при графике 2 занятия в неделю:</vt:lpstr>
      <vt:lpstr>Форма обучения:</vt:lpstr>
      <vt:lpstr>    Форма аттестации</vt:lpstr>
      <vt:lpstr>Содержание дополнительной профессиональной программы повышения квалификации</vt:lpstr>
      <vt:lpstr>    Содержание лекционных занятий дополнительной профессиональной программы повышени</vt:lpstr>
      <vt:lpstr>    Содержание практических занятий дополнительной программы повышения квалификации</vt:lpstr>
      <vt:lpstr>    Содержание самостоятельной/дистанционной работы дополнительной профессиональной </vt:lpstr>
      <vt:lpstr>Организационно-педагогические условия</vt:lpstr>
      <vt:lpstr>    Используемые технологии обучения</vt:lpstr>
      <vt:lpstr>    Информационно-методическое обеспечение</vt:lpstr>
      <vt:lpstr>    Электронная поддержка образовательного процесса</vt:lpstr>
      <vt:lpstr>Список литературы</vt:lpstr>
    </vt:vector>
  </TitlesOfParts>
  <Company>Your Company Name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Олег Видякин</cp:lastModifiedBy>
  <cp:revision>66</cp:revision>
  <cp:lastPrinted>2020-07-09T16:07:00Z</cp:lastPrinted>
  <dcterms:created xsi:type="dcterms:W3CDTF">2023-07-04T14:31:00Z</dcterms:created>
  <dcterms:modified xsi:type="dcterms:W3CDTF">2023-07-04T15:36:00Z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0x010100672216842E852B4F84E81756E44D15C3</vt:lpwstr>
  </property>
</Properties>
</file>